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55CC" w14:textId="574E9BCA" w:rsidR="00D471AF" w:rsidRPr="00176945" w:rsidRDefault="00D471AF" w:rsidP="001E7DBD">
      <w:pPr>
        <w:pStyle w:val="Default"/>
        <w:rPr>
          <w:rFonts w:ascii="Times New Roman" w:hAnsi="Times New Roman" w:cs="Times New Roman"/>
          <w:b/>
          <w:bCs/>
          <w:smallCaps/>
          <w:color w:val="auto"/>
        </w:rPr>
      </w:pPr>
      <w:r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Project and Learning Plan: </w:t>
      </w:r>
    </w:p>
    <w:p w14:paraId="7BBE6539" w14:textId="512942F7" w:rsidR="00605CA3" w:rsidRPr="00176945" w:rsidRDefault="00C94FEF" w:rsidP="007A1DAF">
      <w:pPr>
        <w:pStyle w:val="Default"/>
        <w:rPr>
          <w:rFonts w:ascii="Times New Roman" w:hAnsi="Times New Roman" w:cs="Times New Roman"/>
          <w:b/>
          <w:bCs/>
          <w:smallCaps/>
          <w:color w:val="auto"/>
        </w:rPr>
      </w:pPr>
      <w:r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I) </w:t>
      </w:r>
      <w:r w:rsidR="00D471AF"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Intellectual Merit </w:t>
      </w:r>
      <w:r w:rsidR="00B25DA7" w:rsidRPr="00176945">
        <w:rPr>
          <w:rFonts w:ascii="Times New Roman" w:hAnsi="Times New Roman" w:cs="Times New Roman"/>
          <w:b/>
          <w:bCs/>
          <w:smallCaps/>
          <w:color w:val="auto"/>
        </w:rPr>
        <w:t>Timeline</w:t>
      </w:r>
    </w:p>
    <w:p w14:paraId="795D2622" w14:textId="412BA49E" w:rsidR="008D5F51" w:rsidRPr="00176945" w:rsidRDefault="00BF793F" w:rsidP="00EB681C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176945">
        <w:rPr>
          <w:rFonts w:ascii="Times New Roman" w:hAnsi="Times New Roman" w:cs="Times New Roman"/>
          <w:color w:val="auto"/>
        </w:rPr>
        <w:t xml:space="preserve">This application is </w:t>
      </w:r>
      <w:r w:rsidR="002A000D" w:rsidRPr="00176945">
        <w:rPr>
          <w:rFonts w:ascii="Times New Roman" w:hAnsi="Times New Roman" w:cs="Times New Roman"/>
          <w:color w:val="auto"/>
        </w:rPr>
        <w:t xml:space="preserve">to </w:t>
      </w:r>
      <w:r w:rsidR="0019351E" w:rsidRPr="00176945">
        <w:rPr>
          <w:rFonts w:ascii="Times New Roman" w:hAnsi="Times New Roman" w:cs="Times New Roman"/>
          <w:color w:val="auto"/>
        </w:rPr>
        <w:t>complete new work</w:t>
      </w:r>
      <w:r w:rsidR="00EF3D9C" w:rsidRPr="00176945">
        <w:rPr>
          <w:rFonts w:ascii="Times New Roman" w:hAnsi="Times New Roman" w:cs="Times New Roman"/>
          <w:color w:val="auto"/>
        </w:rPr>
        <w:t>,</w:t>
      </w:r>
      <w:r w:rsidR="0019351E" w:rsidRPr="00176945">
        <w:rPr>
          <w:rFonts w:ascii="Times New Roman" w:hAnsi="Times New Roman" w:cs="Times New Roman"/>
          <w:color w:val="auto"/>
        </w:rPr>
        <w:t xml:space="preserve"> Artship Olympia</w:t>
      </w:r>
      <w:r w:rsidR="00EF3D9C" w:rsidRPr="00176945">
        <w:rPr>
          <w:rFonts w:ascii="Times New Roman" w:hAnsi="Times New Roman" w:cs="Times New Roman"/>
          <w:color w:val="auto"/>
        </w:rPr>
        <w:t>,</w:t>
      </w:r>
      <w:r w:rsidR="0019351E" w:rsidRPr="00176945">
        <w:rPr>
          <w:rFonts w:ascii="Times New Roman" w:hAnsi="Times New Roman" w:cs="Times New Roman"/>
          <w:color w:val="auto"/>
        </w:rPr>
        <w:t xml:space="preserve"> to </w:t>
      </w:r>
      <w:r w:rsidR="002A000D" w:rsidRPr="00176945">
        <w:rPr>
          <w:rFonts w:ascii="Times New Roman" w:hAnsi="Times New Roman" w:cs="Times New Roman"/>
          <w:color w:val="auto"/>
        </w:rPr>
        <w:t xml:space="preserve">continue </w:t>
      </w:r>
      <w:r w:rsidR="00B42BFD" w:rsidRPr="00176945">
        <w:rPr>
          <w:rFonts w:ascii="Times New Roman" w:hAnsi="Times New Roman" w:cs="Times New Roman"/>
          <w:color w:val="auto"/>
        </w:rPr>
        <w:t>works in progress from MUSE 201</w:t>
      </w:r>
      <w:r w:rsidR="0019351E" w:rsidRPr="00176945">
        <w:rPr>
          <w:rFonts w:ascii="Times New Roman" w:hAnsi="Times New Roman" w:cs="Times New Roman"/>
          <w:color w:val="auto"/>
        </w:rPr>
        <w:t>5, Ortler Mountain Kettles</w:t>
      </w:r>
      <w:r w:rsidR="00EF3D9C" w:rsidRPr="00176945">
        <w:rPr>
          <w:rFonts w:ascii="Times New Roman" w:hAnsi="Times New Roman" w:cs="Times New Roman"/>
          <w:color w:val="auto"/>
        </w:rPr>
        <w:t xml:space="preserve"> and continue research </w:t>
      </w:r>
      <w:r w:rsidR="006116C9" w:rsidRPr="00176945">
        <w:rPr>
          <w:rFonts w:ascii="Times New Roman" w:hAnsi="Times New Roman" w:cs="Times New Roman"/>
          <w:color w:val="auto"/>
        </w:rPr>
        <w:t xml:space="preserve">and experimentation </w:t>
      </w:r>
      <w:r w:rsidR="00EF3D9C" w:rsidRPr="00176945">
        <w:rPr>
          <w:rFonts w:ascii="Times New Roman" w:hAnsi="Times New Roman" w:cs="Times New Roman"/>
          <w:color w:val="auto"/>
        </w:rPr>
        <w:t>on laser cutting applications</w:t>
      </w:r>
      <w:r w:rsidR="004D4E0B" w:rsidRPr="00176945">
        <w:rPr>
          <w:rFonts w:ascii="Times New Roman" w:hAnsi="Times New Roman" w:cs="Times New Roman"/>
          <w:color w:val="auto"/>
        </w:rPr>
        <w:t xml:space="preserve"> </w:t>
      </w:r>
      <w:r w:rsidR="006116C9" w:rsidRPr="00176945">
        <w:rPr>
          <w:rFonts w:ascii="Times New Roman" w:hAnsi="Times New Roman" w:cs="Times New Roman"/>
          <w:color w:val="auto"/>
        </w:rPr>
        <w:t xml:space="preserve">and pulp painting </w:t>
      </w:r>
      <w:r w:rsidR="004D4E0B" w:rsidRPr="00176945">
        <w:rPr>
          <w:rFonts w:ascii="Times New Roman" w:hAnsi="Times New Roman" w:cs="Times New Roman"/>
          <w:color w:val="auto"/>
        </w:rPr>
        <w:t>for new works</w:t>
      </w:r>
      <w:r w:rsidR="0019351E" w:rsidRPr="00176945">
        <w:rPr>
          <w:rFonts w:ascii="Times New Roman" w:hAnsi="Times New Roman" w:cs="Times New Roman"/>
          <w:color w:val="auto"/>
        </w:rPr>
        <w:t xml:space="preserve">. The first is part of a curated exhibition aboard the </w:t>
      </w:r>
      <w:r w:rsidR="00A815D2" w:rsidRPr="00176945">
        <w:rPr>
          <w:rFonts w:ascii="Times New Roman" w:hAnsi="Times New Roman" w:cs="Times New Roman"/>
          <w:color w:val="auto"/>
        </w:rPr>
        <w:t xml:space="preserve">historic Cruiser </w:t>
      </w:r>
      <w:r w:rsidR="0019351E" w:rsidRPr="00176945">
        <w:rPr>
          <w:rFonts w:ascii="Times New Roman" w:hAnsi="Times New Roman" w:cs="Times New Roman"/>
          <w:color w:val="auto"/>
        </w:rPr>
        <w:t xml:space="preserve">Olympia </w:t>
      </w:r>
      <w:r w:rsidR="00A815D2" w:rsidRPr="00176945">
        <w:rPr>
          <w:rFonts w:ascii="Times New Roman" w:eastAsia="Times New Roman" w:hAnsi="Times New Roman" w:cs="Times New Roman"/>
        </w:rPr>
        <w:t>moored in the boat basin at Penn’s Landing</w:t>
      </w:r>
      <w:r w:rsidR="006E36C6" w:rsidRPr="00176945">
        <w:rPr>
          <w:rFonts w:ascii="Times New Roman" w:hAnsi="Times New Roman" w:cs="Times New Roman"/>
          <w:color w:val="auto"/>
        </w:rPr>
        <w:t>, Phila</w:t>
      </w:r>
      <w:r w:rsidR="00ED333B" w:rsidRPr="00176945">
        <w:rPr>
          <w:rFonts w:ascii="Times New Roman" w:hAnsi="Times New Roman" w:cs="Times New Roman"/>
          <w:color w:val="auto"/>
        </w:rPr>
        <w:t>delphia</w:t>
      </w:r>
      <w:r w:rsidR="006116C9" w:rsidRPr="00176945">
        <w:rPr>
          <w:rFonts w:ascii="Times New Roman" w:hAnsi="Times New Roman" w:cs="Times New Roman"/>
          <w:color w:val="auto"/>
        </w:rPr>
        <w:t xml:space="preserve"> </w:t>
      </w:r>
      <w:r w:rsidR="00E451B5" w:rsidRPr="00176945">
        <w:rPr>
          <w:rFonts w:ascii="Times New Roman" w:hAnsi="Times New Roman" w:cs="Times New Roman"/>
          <w:color w:val="auto"/>
        </w:rPr>
        <w:t>that</w:t>
      </w:r>
      <w:r w:rsidR="00A815D2" w:rsidRPr="00176945">
        <w:rPr>
          <w:rFonts w:ascii="Times New Roman" w:hAnsi="Times New Roman" w:cs="Times New Roman"/>
          <w:color w:val="auto"/>
        </w:rPr>
        <w:t xml:space="preserve"> gives artistic vision to its </w:t>
      </w:r>
      <w:r w:rsidR="00A815D2" w:rsidRPr="00176945">
        <w:rPr>
          <w:rFonts w:ascii="Times New Roman" w:eastAsia="Times New Roman" w:hAnsi="Times New Roman" w:cs="Times New Roman"/>
        </w:rPr>
        <w:t>history, stories, and culture</w:t>
      </w:r>
      <w:r w:rsidR="006E36C6" w:rsidRPr="00176945">
        <w:rPr>
          <w:rFonts w:ascii="Times New Roman" w:hAnsi="Times New Roman" w:cs="Times New Roman"/>
          <w:color w:val="auto"/>
        </w:rPr>
        <w:t xml:space="preserve">. The exhibition consists of 5 </w:t>
      </w:r>
      <w:r w:rsidR="00BE7B01" w:rsidRPr="00176945">
        <w:rPr>
          <w:rFonts w:ascii="Times New Roman" w:hAnsi="Times New Roman" w:cs="Times New Roman"/>
          <w:color w:val="auto"/>
        </w:rPr>
        <w:t>featured</w:t>
      </w:r>
      <w:r w:rsidR="006E36C6" w:rsidRPr="00176945">
        <w:rPr>
          <w:rFonts w:ascii="Times New Roman" w:hAnsi="Times New Roman" w:cs="Times New Roman"/>
          <w:color w:val="auto"/>
        </w:rPr>
        <w:t xml:space="preserve"> artists </w:t>
      </w:r>
      <w:r w:rsidR="00BE7B01" w:rsidRPr="00176945">
        <w:rPr>
          <w:rFonts w:ascii="Times New Roman" w:hAnsi="Times New Roman" w:cs="Times New Roman"/>
          <w:color w:val="auto"/>
        </w:rPr>
        <w:t xml:space="preserve">and artists selected by jury. It is an honor to be part of the high profile featured artists. </w:t>
      </w:r>
      <w:r w:rsidR="00563EB9" w:rsidRPr="00176945">
        <w:rPr>
          <w:rFonts w:ascii="Times New Roman" w:hAnsi="Times New Roman" w:cs="Times New Roman"/>
          <w:color w:val="auto"/>
        </w:rPr>
        <w:t>During the spring semester, I will be working on a sound project, large sculpture and video installation</w:t>
      </w:r>
      <w:r w:rsidR="006116C9" w:rsidRPr="00176945">
        <w:rPr>
          <w:rFonts w:ascii="Times New Roman" w:hAnsi="Times New Roman" w:cs="Times New Roman"/>
          <w:color w:val="auto"/>
        </w:rPr>
        <w:t xml:space="preserve"> for th</w:t>
      </w:r>
      <w:r w:rsidR="00ED333B" w:rsidRPr="00176945">
        <w:rPr>
          <w:rFonts w:ascii="Times New Roman" w:hAnsi="Times New Roman" w:cs="Times New Roman"/>
          <w:color w:val="auto"/>
        </w:rPr>
        <w:t>e</w:t>
      </w:r>
      <w:r w:rsidR="006116C9" w:rsidRPr="00176945">
        <w:rPr>
          <w:rFonts w:ascii="Times New Roman" w:hAnsi="Times New Roman" w:cs="Times New Roman"/>
          <w:color w:val="auto"/>
        </w:rPr>
        <w:t xml:space="preserve"> </w:t>
      </w:r>
      <w:r w:rsidR="00405DC3" w:rsidRPr="00176945">
        <w:rPr>
          <w:rFonts w:ascii="Times New Roman" w:hAnsi="Times New Roman" w:cs="Times New Roman"/>
          <w:color w:val="auto"/>
        </w:rPr>
        <w:t>exhibition</w:t>
      </w:r>
      <w:r w:rsidR="00563EB9" w:rsidRPr="00176945">
        <w:rPr>
          <w:rFonts w:ascii="Times New Roman" w:hAnsi="Times New Roman" w:cs="Times New Roman"/>
          <w:color w:val="auto"/>
        </w:rPr>
        <w:t xml:space="preserve">. This will continue into June. As part of MUSE </w:t>
      </w:r>
      <w:r w:rsidR="006116C9" w:rsidRPr="00176945">
        <w:rPr>
          <w:rFonts w:ascii="Times New Roman" w:hAnsi="Times New Roman" w:cs="Times New Roman"/>
          <w:color w:val="auto"/>
        </w:rPr>
        <w:t>the final</w:t>
      </w:r>
      <w:r w:rsidR="00563EB9" w:rsidRPr="00176945">
        <w:rPr>
          <w:rFonts w:ascii="Times New Roman" w:hAnsi="Times New Roman" w:cs="Times New Roman"/>
          <w:color w:val="auto"/>
        </w:rPr>
        <w:t xml:space="preserve"> </w:t>
      </w:r>
      <w:r w:rsidR="006116C9" w:rsidRPr="00176945">
        <w:rPr>
          <w:rFonts w:ascii="Times New Roman" w:hAnsi="Times New Roman" w:cs="Times New Roman"/>
          <w:color w:val="auto"/>
        </w:rPr>
        <w:t xml:space="preserve">phase </w:t>
      </w:r>
      <w:r w:rsidR="00563EB9" w:rsidRPr="00176945">
        <w:rPr>
          <w:rFonts w:ascii="Times New Roman" w:hAnsi="Times New Roman" w:cs="Times New Roman"/>
          <w:color w:val="auto"/>
        </w:rPr>
        <w:t xml:space="preserve">of the project will be completed and installed aboard the ship. </w:t>
      </w:r>
      <w:r w:rsidR="00BE7B01" w:rsidRPr="00176945">
        <w:rPr>
          <w:rFonts w:ascii="Times New Roman" w:hAnsi="Times New Roman" w:cs="Times New Roman"/>
          <w:color w:val="auto"/>
        </w:rPr>
        <w:t xml:space="preserve">The second, Ortler Mountain Kettles, involves the creation of 4 new handmade paper </w:t>
      </w:r>
      <w:r w:rsidR="00095ED1" w:rsidRPr="00176945">
        <w:rPr>
          <w:rFonts w:ascii="Times New Roman" w:hAnsi="Times New Roman" w:cs="Times New Roman"/>
          <w:color w:val="auto"/>
        </w:rPr>
        <w:t>installations</w:t>
      </w:r>
      <w:r w:rsidR="00BE7B01" w:rsidRPr="00176945">
        <w:rPr>
          <w:rFonts w:ascii="Times New Roman" w:hAnsi="Times New Roman" w:cs="Times New Roman"/>
          <w:color w:val="auto"/>
        </w:rPr>
        <w:t xml:space="preserve"> to complete </w:t>
      </w:r>
      <w:r w:rsidR="00EF3D9C" w:rsidRPr="00176945">
        <w:rPr>
          <w:rFonts w:ascii="Times New Roman" w:hAnsi="Times New Roman" w:cs="Times New Roman"/>
          <w:color w:val="auto"/>
        </w:rPr>
        <w:t xml:space="preserve">a </w:t>
      </w:r>
      <w:r w:rsidR="00BE7B01" w:rsidRPr="00176945">
        <w:rPr>
          <w:rFonts w:ascii="Times New Roman" w:hAnsi="Times New Roman" w:cs="Times New Roman"/>
          <w:color w:val="auto"/>
        </w:rPr>
        <w:t>6 works project</w:t>
      </w:r>
      <w:r w:rsidR="004D4E0B" w:rsidRPr="00176945">
        <w:rPr>
          <w:rFonts w:ascii="Times New Roman" w:hAnsi="Times New Roman" w:cs="Times New Roman"/>
          <w:color w:val="auto"/>
        </w:rPr>
        <w:t xml:space="preserve"> begun during MUSE 2015</w:t>
      </w:r>
      <w:r w:rsidR="00BE7B01" w:rsidRPr="00176945">
        <w:rPr>
          <w:rFonts w:ascii="Times New Roman" w:hAnsi="Times New Roman" w:cs="Times New Roman"/>
          <w:color w:val="auto"/>
        </w:rPr>
        <w:t xml:space="preserve">. </w:t>
      </w:r>
      <w:r w:rsidR="006116C9" w:rsidRPr="00176945">
        <w:rPr>
          <w:rFonts w:ascii="Times New Roman" w:hAnsi="Times New Roman" w:cs="Times New Roman"/>
          <w:color w:val="auto"/>
        </w:rPr>
        <w:t xml:space="preserve">One of the 2 </w:t>
      </w:r>
      <w:r w:rsidR="00405DC3" w:rsidRPr="00176945">
        <w:rPr>
          <w:rFonts w:ascii="Times New Roman" w:hAnsi="Times New Roman" w:cs="Times New Roman"/>
          <w:color w:val="auto"/>
        </w:rPr>
        <w:t xml:space="preserve">(2015) </w:t>
      </w:r>
      <w:r w:rsidR="006116C9" w:rsidRPr="00176945">
        <w:rPr>
          <w:rFonts w:ascii="Times New Roman" w:hAnsi="Times New Roman" w:cs="Times New Roman"/>
          <w:color w:val="auto"/>
        </w:rPr>
        <w:t>works have</w:t>
      </w:r>
      <w:r w:rsidR="00E53704" w:rsidRPr="00176945">
        <w:rPr>
          <w:rFonts w:ascii="Times New Roman" w:hAnsi="Times New Roman" w:cs="Times New Roman"/>
          <w:color w:val="auto"/>
        </w:rPr>
        <w:t xml:space="preserve"> already been recognized internationally </w:t>
      </w:r>
      <w:r w:rsidR="006116C9" w:rsidRPr="00176945">
        <w:rPr>
          <w:rFonts w:ascii="Times New Roman" w:hAnsi="Times New Roman" w:cs="Times New Roman"/>
          <w:color w:val="auto"/>
        </w:rPr>
        <w:t>by jurie</w:t>
      </w:r>
      <w:r w:rsidR="00405DC3" w:rsidRPr="00176945">
        <w:rPr>
          <w:rFonts w:ascii="Times New Roman" w:hAnsi="Times New Roman" w:cs="Times New Roman"/>
          <w:color w:val="auto"/>
        </w:rPr>
        <w:t>d</w:t>
      </w:r>
      <w:r w:rsidR="006116C9" w:rsidRPr="00176945">
        <w:rPr>
          <w:rFonts w:ascii="Times New Roman" w:hAnsi="Times New Roman" w:cs="Times New Roman"/>
          <w:color w:val="auto"/>
        </w:rPr>
        <w:t xml:space="preserve"> </w:t>
      </w:r>
      <w:r w:rsidR="00E53704" w:rsidRPr="00176945">
        <w:rPr>
          <w:rFonts w:ascii="Times New Roman" w:hAnsi="Times New Roman" w:cs="Times New Roman"/>
          <w:color w:val="auto"/>
        </w:rPr>
        <w:t xml:space="preserve">selection </w:t>
      </w:r>
      <w:r w:rsidR="00BE7B01" w:rsidRPr="00176945">
        <w:rPr>
          <w:rFonts w:ascii="Times New Roman" w:hAnsi="Times New Roman" w:cs="Times New Roman"/>
          <w:color w:val="auto"/>
        </w:rPr>
        <w:t xml:space="preserve">to the 2016 International Fiber Arts Exhibition, one of the most </w:t>
      </w:r>
      <w:r w:rsidR="008D5F51" w:rsidRPr="00176945">
        <w:rPr>
          <w:rFonts w:ascii="Times New Roman" w:hAnsi="Times New Roman" w:cs="Times New Roman"/>
          <w:color w:val="auto"/>
        </w:rPr>
        <w:t>prestigious</w:t>
      </w:r>
      <w:r w:rsidR="00BE7B01" w:rsidRPr="00176945">
        <w:rPr>
          <w:rFonts w:ascii="Times New Roman" w:hAnsi="Times New Roman" w:cs="Times New Roman"/>
          <w:color w:val="auto"/>
        </w:rPr>
        <w:t xml:space="preserve"> fiber arts exhibitions</w:t>
      </w:r>
      <w:r w:rsidR="00405DC3" w:rsidRPr="00176945">
        <w:rPr>
          <w:rFonts w:ascii="Times New Roman" w:hAnsi="Times New Roman" w:cs="Times New Roman"/>
          <w:color w:val="auto"/>
        </w:rPr>
        <w:t xml:space="preserve"> internationally</w:t>
      </w:r>
      <w:r w:rsidR="00E53704" w:rsidRPr="00176945">
        <w:rPr>
          <w:rFonts w:ascii="Times New Roman" w:hAnsi="Times New Roman" w:cs="Times New Roman"/>
          <w:color w:val="auto"/>
        </w:rPr>
        <w:t xml:space="preserve"> opening</w:t>
      </w:r>
      <w:r w:rsidR="008D5F51" w:rsidRPr="00176945">
        <w:rPr>
          <w:rFonts w:ascii="Times New Roman" w:hAnsi="Times New Roman" w:cs="Times New Roman"/>
          <w:color w:val="auto"/>
        </w:rPr>
        <w:t xml:space="preserve"> in Pittsburgh and travels to different museum until 2018. </w:t>
      </w:r>
      <w:r w:rsidR="00ED333B" w:rsidRPr="00176945">
        <w:rPr>
          <w:rFonts w:ascii="Times New Roman" w:hAnsi="Times New Roman" w:cs="Times New Roman"/>
          <w:color w:val="auto"/>
        </w:rPr>
        <w:t>The third, pulp painting and laser cutting experimentation will have a focus on appl</w:t>
      </w:r>
      <w:r w:rsidR="007C6176" w:rsidRPr="00176945">
        <w:rPr>
          <w:rFonts w:ascii="Times New Roman" w:hAnsi="Times New Roman" w:cs="Times New Roman"/>
          <w:color w:val="auto"/>
        </w:rPr>
        <w:t>i</w:t>
      </w:r>
      <w:r w:rsidR="00ED333B" w:rsidRPr="00176945">
        <w:rPr>
          <w:rFonts w:ascii="Times New Roman" w:hAnsi="Times New Roman" w:cs="Times New Roman"/>
          <w:color w:val="auto"/>
        </w:rPr>
        <w:t xml:space="preserve">cations for new work. </w:t>
      </w:r>
      <w:r w:rsidR="007C6176" w:rsidRPr="00176945">
        <w:rPr>
          <w:rFonts w:ascii="Times New Roman" w:hAnsi="Times New Roman" w:cs="Times New Roman"/>
          <w:color w:val="auto"/>
        </w:rPr>
        <w:t>Research and applications of pulp painting</w:t>
      </w:r>
      <w:r w:rsidR="00ED333B" w:rsidRPr="00176945">
        <w:rPr>
          <w:rFonts w:ascii="Times New Roman" w:hAnsi="Times New Roman" w:cs="Times New Roman"/>
          <w:color w:val="auto"/>
        </w:rPr>
        <w:t xml:space="preserve"> </w:t>
      </w:r>
      <w:r w:rsidR="00405DC3" w:rsidRPr="00176945">
        <w:rPr>
          <w:rFonts w:ascii="Times New Roman" w:hAnsi="Times New Roman" w:cs="Times New Roman"/>
          <w:color w:val="auto"/>
        </w:rPr>
        <w:t xml:space="preserve">will </w:t>
      </w:r>
      <w:r w:rsidR="007C6176" w:rsidRPr="00176945">
        <w:rPr>
          <w:rFonts w:ascii="Times New Roman" w:hAnsi="Times New Roman" w:cs="Times New Roman"/>
          <w:color w:val="auto"/>
        </w:rPr>
        <w:t>include</w:t>
      </w:r>
      <w:r w:rsidR="00405DC3" w:rsidRPr="00176945">
        <w:rPr>
          <w:rFonts w:ascii="Times New Roman" w:hAnsi="Times New Roman" w:cs="Times New Roman"/>
          <w:color w:val="auto"/>
        </w:rPr>
        <w:t xml:space="preserve"> a number of smaller experiments investigating </w:t>
      </w:r>
      <w:r w:rsidR="00ED333B" w:rsidRPr="00176945">
        <w:rPr>
          <w:rFonts w:ascii="Times New Roman" w:hAnsi="Times New Roman" w:cs="Times New Roman"/>
          <w:color w:val="auto"/>
        </w:rPr>
        <w:t>pigments, their chemical bonding with pulp</w:t>
      </w:r>
      <w:r w:rsidR="007C6176" w:rsidRPr="00176945">
        <w:rPr>
          <w:rFonts w:ascii="Times New Roman" w:hAnsi="Times New Roman" w:cs="Times New Roman"/>
          <w:color w:val="auto"/>
        </w:rPr>
        <w:t>,</w:t>
      </w:r>
      <w:r w:rsidR="00ED333B" w:rsidRPr="00176945">
        <w:rPr>
          <w:rFonts w:ascii="Times New Roman" w:hAnsi="Times New Roman" w:cs="Times New Roman"/>
          <w:color w:val="auto"/>
        </w:rPr>
        <w:t xml:space="preserve"> </w:t>
      </w:r>
      <w:r w:rsidR="007C6176" w:rsidRPr="00176945">
        <w:rPr>
          <w:rFonts w:ascii="Times New Roman" w:hAnsi="Times New Roman" w:cs="Times New Roman"/>
          <w:color w:val="auto"/>
        </w:rPr>
        <w:t xml:space="preserve">and methods of using pulp to </w:t>
      </w:r>
      <w:r w:rsidR="00ED333B" w:rsidRPr="00176945">
        <w:rPr>
          <w:rFonts w:ascii="Times New Roman" w:hAnsi="Times New Roman" w:cs="Times New Roman"/>
          <w:color w:val="auto"/>
        </w:rPr>
        <w:t xml:space="preserve">create </w:t>
      </w:r>
      <w:r w:rsidR="00405DC3" w:rsidRPr="00176945">
        <w:rPr>
          <w:rFonts w:ascii="Times New Roman" w:hAnsi="Times New Roman" w:cs="Times New Roman"/>
          <w:color w:val="auto"/>
        </w:rPr>
        <w:t>imagery</w:t>
      </w:r>
      <w:r w:rsidR="00ED333B" w:rsidRPr="00176945">
        <w:rPr>
          <w:rFonts w:ascii="Times New Roman" w:hAnsi="Times New Roman" w:cs="Times New Roman"/>
          <w:color w:val="auto"/>
        </w:rPr>
        <w:t>.</w:t>
      </w:r>
      <w:r w:rsidR="00405DC3" w:rsidRPr="00176945">
        <w:rPr>
          <w:rFonts w:ascii="Times New Roman" w:hAnsi="Times New Roman" w:cs="Times New Roman"/>
          <w:color w:val="auto"/>
        </w:rPr>
        <w:t xml:space="preserve"> </w:t>
      </w:r>
      <w:r w:rsidR="00ED333B" w:rsidRPr="00176945">
        <w:rPr>
          <w:rFonts w:ascii="Times New Roman" w:hAnsi="Times New Roman" w:cs="Times New Roman"/>
          <w:color w:val="auto"/>
        </w:rPr>
        <w:t xml:space="preserve">With the </w:t>
      </w:r>
      <w:r w:rsidR="00EF3D9C" w:rsidRPr="00176945">
        <w:rPr>
          <w:rFonts w:ascii="Times New Roman" w:hAnsi="Times New Roman" w:cs="Times New Roman"/>
          <w:color w:val="auto"/>
        </w:rPr>
        <w:t xml:space="preserve">laser </w:t>
      </w:r>
      <w:r w:rsidR="00405DC3" w:rsidRPr="00176945">
        <w:rPr>
          <w:rFonts w:ascii="Times New Roman" w:hAnsi="Times New Roman" w:cs="Times New Roman"/>
          <w:color w:val="auto"/>
        </w:rPr>
        <w:t>cutting</w:t>
      </w:r>
      <w:r w:rsidR="00ED333B" w:rsidRPr="00176945">
        <w:rPr>
          <w:rFonts w:ascii="Times New Roman" w:hAnsi="Times New Roman" w:cs="Times New Roman"/>
          <w:color w:val="auto"/>
        </w:rPr>
        <w:t>,</w:t>
      </w:r>
      <w:r w:rsidR="00405DC3" w:rsidRPr="00176945">
        <w:rPr>
          <w:rFonts w:ascii="Times New Roman" w:hAnsi="Times New Roman" w:cs="Times New Roman"/>
          <w:color w:val="auto"/>
        </w:rPr>
        <w:t xml:space="preserve"> </w:t>
      </w:r>
      <w:r w:rsidR="00ED333B" w:rsidRPr="00176945">
        <w:rPr>
          <w:rFonts w:ascii="Times New Roman" w:hAnsi="Times New Roman" w:cs="Times New Roman"/>
          <w:color w:val="auto"/>
        </w:rPr>
        <w:t xml:space="preserve">we </w:t>
      </w:r>
      <w:r w:rsidR="00405DC3" w:rsidRPr="00176945">
        <w:rPr>
          <w:rFonts w:ascii="Times New Roman" w:hAnsi="Times New Roman" w:cs="Times New Roman"/>
          <w:color w:val="auto"/>
        </w:rPr>
        <w:t xml:space="preserve">will continue work from MUSE 2015 and expand this research to include learning </w:t>
      </w:r>
      <w:r w:rsidR="00ED333B" w:rsidRPr="00176945">
        <w:rPr>
          <w:rFonts w:ascii="Times New Roman" w:hAnsi="Times New Roman" w:cs="Times New Roman"/>
          <w:color w:val="auto"/>
        </w:rPr>
        <w:t xml:space="preserve">the </w:t>
      </w:r>
      <w:r w:rsidR="00405DC3" w:rsidRPr="00176945">
        <w:rPr>
          <w:rFonts w:ascii="Times New Roman" w:hAnsi="Times New Roman" w:cs="Times New Roman"/>
          <w:color w:val="auto"/>
        </w:rPr>
        <w:t xml:space="preserve">operation of a new higher quality laser cutter and expanded applications of laser cutting handmade paper.  </w:t>
      </w:r>
    </w:p>
    <w:p w14:paraId="43C6C48E" w14:textId="721A6BA0" w:rsidR="00B25DA7" w:rsidRPr="00176945" w:rsidRDefault="00B25DA7" w:rsidP="00874EFB">
      <w:pPr>
        <w:pStyle w:val="Default"/>
        <w:ind w:hanging="1170"/>
        <w:rPr>
          <w:rFonts w:ascii="Times New Roman" w:hAnsi="Times New Roman" w:cs="Times New Roman"/>
          <w:b/>
          <w:bCs/>
          <w:smallCaps/>
          <w:color w:val="auto"/>
          <w:u w:val="single"/>
        </w:rPr>
      </w:pPr>
      <w:r w:rsidRPr="00176945">
        <w:rPr>
          <w:rFonts w:ascii="Times New Roman" w:hAnsi="Times New Roman" w:cs="Times New Roman"/>
          <w:b/>
          <w:bCs/>
          <w:smallCaps/>
          <w:color w:val="auto"/>
          <w:u w:val="single"/>
        </w:rPr>
        <w:t>Timeline</w:t>
      </w:r>
      <w:r w:rsidR="00250F9E" w:rsidRPr="00176945">
        <w:rPr>
          <w:rFonts w:ascii="Times New Roman" w:hAnsi="Times New Roman" w:cs="Times New Roman"/>
          <w:b/>
          <w:bCs/>
          <w:smallCaps/>
          <w:color w:val="auto"/>
          <w:u w:val="single"/>
        </w:rPr>
        <w:t xml:space="preserve">: 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  <w:u w:val="single"/>
        </w:rPr>
        <w:t xml:space="preserve"> 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  <w:u w:val="single"/>
        </w:rPr>
        <w:t>(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>June 6-June 22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</w:rPr>
        <w:t>)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 </w:t>
      </w:r>
      <w:r w:rsidRPr="00176945">
        <w:rPr>
          <w:rFonts w:ascii="Times New Roman" w:hAnsi="Times New Roman" w:cs="Times New Roman"/>
          <w:b/>
          <w:bCs/>
          <w:smallCaps/>
          <w:color w:val="auto"/>
        </w:rPr>
        <w:t>Artship Olympia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>-</w:t>
      </w:r>
      <w:r w:rsidRPr="00176945">
        <w:rPr>
          <w:rFonts w:ascii="Times New Roman" w:hAnsi="Times New Roman" w:cs="Times New Roman"/>
          <w:color w:val="auto"/>
        </w:rPr>
        <w:t xml:space="preserve">Complete final detail for sound work and sculpture, install </w:t>
      </w:r>
      <w:r w:rsidR="00E53704" w:rsidRPr="00176945">
        <w:rPr>
          <w:rFonts w:ascii="Times New Roman" w:hAnsi="Times New Roman" w:cs="Times New Roman"/>
          <w:color w:val="auto"/>
        </w:rPr>
        <w:t xml:space="preserve">work </w:t>
      </w:r>
      <w:r w:rsidRPr="00176945">
        <w:rPr>
          <w:rFonts w:ascii="Times New Roman" w:hAnsi="Times New Roman" w:cs="Times New Roman"/>
          <w:color w:val="auto"/>
        </w:rPr>
        <w:t>on the ship.</w:t>
      </w:r>
      <w:r w:rsidR="00874EFB" w:rsidRPr="00176945">
        <w:rPr>
          <w:rFonts w:ascii="Times New Roman" w:hAnsi="Times New Roman" w:cs="Times New Roman"/>
          <w:color w:val="auto"/>
        </w:rPr>
        <w:t xml:space="preserve"> </w:t>
      </w:r>
      <w:r w:rsidR="008D7271" w:rsidRPr="00176945">
        <w:rPr>
          <w:rFonts w:ascii="Times New Roman" w:hAnsi="Times New Roman" w:cs="Times New Roman"/>
          <w:color w:val="auto"/>
        </w:rPr>
        <w:t>(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>June 23-June 25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</w:rPr>
        <w:t>)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 </w:t>
      </w:r>
      <w:r w:rsidR="008D1F80" w:rsidRPr="00176945">
        <w:rPr>
          <w:rFonts w:ascii="Times New Roman" w:hAnsi="Times New Roman" w:cs="Times New Roman"/>
          <w:b/>
          <w:bCs/>
          <w:smallCaps/>
          <w:color w:val="auto"/>
        </w:rPr>
        <w:t>Artship Olympia</w:t>
      </w:r>
      <w:r w:rsidR="00874EFB" w:rsidRPr="00176945">
        <w:rPr>
          <w:rFonts w:ascii="Times New Roman" w:hAnsi="Times New Roman" w:cs="Times New Roman"/>
          <w:color w:val="auto"/>
        </w:rPr>
        <w:t>-</w:t>
      </w:r>
      <w:r w:rsidRPr="00176945">
        <w:rPr>
          <w:rFonts w:ascii="Times New Roman" w:hAnsi="Times New Roman" w:cs="Times New Roman"/>
          <w:color w:val="auto"/>
        </w:rPr>
        <w:t>Prepare for o</w:t>
      </w:r>
      <w:r w:rsidR="00E53704" w:rsidRPr="00176945">
        <w:rPr>
          <w:rFonts w:ascii="Times New Roman" w:hAnsi="Times New Roman" w:cs="Times New Roman"/>
          <w:color w:val="auto"/>
        </w:rPr>
        <w:t>pening and public presentation, p</w:t>
      </w:r>
      <w:r w:rsidRPr="00176945">
        <w:rPr>
          <w:rFonts w:ascii="Times New Roman" w:hAnsi="Times New Roman" w:cs="Times New Roman"/>
          <w:color w:val="auto"/>
        </w:rPr>
        <w:t>hotog</w:t>
      </w:r>
      <w:r w:rsidR="008D7271" w:rsidRPr="00176945">
        <w:rPr>
          <w:rFonts w:ascii="Times New Roman" w:hAnsi="Times New Roman" w:cs="Times New Roman"/>
          <w:color w:val="auto"/>
        </w:rPr>
        <w:t xml:space="preserve">raphy and </w:t>
      </w:r>
      <w:r w:rsidR="00E53704" w:rsidRPr="00176945">
        <w:rPr>
          <w:rFonts w:ascii="Times New Roman" w:hAnsi="Times New Roman" w:cs="Times New Roman"/>
          <w:color w:val="auto"/>
        </w:rPr>
        <w:t>v</w:t>
      </w:r>
      <w:r w:rsidR="008D7271" w:rsidRPr="00176945">
        <w:rPr>
          <w:rFonts w:ascii="Times New Roman" w:hAnsi="Times New Roman" w:cs="Times New Roman"/>
          <w:color w:val="auto"/>
        </w:rPr>
        <w:t>ideo</w:t>
      </w:r>
      <w:r w:rsidR="00E53704" w:rsidRPr="00176945">
        <w:rPr>
          <w:rFonts w:ascii="Times New Roman" w:hAnsi="Times New Roman" w:cs="Times New Roman"/>
          <w:color w:val="auto"/>
        </w:rPr>
        <w:t xml:space="preserve"> </w:t>
      </w:r>
      <w:r w:rsidR="008D7271" w:rsidRPr="00176945">
        <w:rPr>
          <w:rFonts w:ascii="Times New Roman" w:hAnsi="Times New Roman" w:cs="Times New Roman"/>
          <w:color w:val="auto"/>
        </w:rPr>
        <w:t xml:space="preserve">document </w:t>
      </w:r>
      <w:r w:rsidR="00E53704" w:rsidRPr="00176945">
        <w:rPr>
          <w:rFonts w:ascii="Times New Roman" w:hAnsi="Times New Roman" w:cs="Times New Roman"/>
          <w:color w:val="auto"/>
        </w:rPr>
        <w:t>of events and installation, a</w:t>
      </w:r>
      <w:r w:rsidRPr="00176945">
        <w:rPr>
          <w:rFonts w:ascii="Times New Roman" w:hAnsi="Times New Roman" w:cs="Times New Roman"/>
          <w:color w:val="auto"/>
        </w:rPr>
        <w:t>ttend opening and event</w:t>
      </w:r>
      <w:r w:rsidR="00E53704" w:rsidRPr="00176945">
        <w:rPr>
          <w:rFonts w:ascii="Times New Roman" w:hAnsi="Times New Roman" w:cs="Times New Roman"/>
          <w:color w:val="auto"/>
        </w:rPr>
        <w:t>s</w:t>
      </w:r>
      <w:r w:rsidR="008D7271" w:rsidRPr="00176945">
        <w:rPr>
          <w:rFonts w:ascii="Times New Roman" w:hAnsi="Times New Roman" w:cs="Times New Roman"/>
          <w:color w:val="auto"/>
        </w:rPr>
        <w:t xml:space="preserve"> 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</w:rPr>
        <w:t>(</w:t>
      </w:r>
      <w:r w:rsidRPr="00176945">
        <w:rPr>
          <w:rFonts w:ascii="Times New Roman" w:hAnsi="Times New Roman" w:cs="Times New Roman"/>
          <w:b/>
          <w:bCs/>
          <w:smallCaps/>
          <w:color w:val="auto"/>
        </w:rPr>
        <w:t>June 27-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>July 6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</w:rPr>
        <w:t>)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 </w:t>
      </w:r>
      <w:r w:rsidR="008D1F80" w:rsidRPr="00176945">
        <w:rPr>
          <w:rFonts w:ascii="Times New Roman" w:hAnsi="Times New Roman" w:cs="Times New Roman"/>
          <w:b/>
          <w:bCs/>
          <w:smallCaps/>
          <w:color w:val="auto"/>
        </w:rPr>
        <w:t>Ortler Mountain Kettles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>-</w:t>
      </w:r>
      <w:r w:rsidR="00ED7676" w:rsidRPr="00176945">
        <w:rPr>
          <w:rFonts w:ascii="Times New Roman" w:hAnsi="Times New Roman" w:cs="Times New Roman"/>
          <w:color w:val="auto"/>
        </w:rPr>
        <w:t xml:space="preserve"> Pulp pigmentation experimentation, stretch molds, beat pulp, develop a production schedule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 (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>July 11-July 27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</w:rPr>
        <w:t>)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 </w:t>
      </w:r>
      <w:r w:rsidR="008D1F80" w:rsidRPr="00176945">
        <w:rPr>
          <w:rFonts w:ascii="Times New Roman" w:hAnsi="Times New Roman" w:cs="Times New Roman"/>
          <w:b/>
          <w:bCs/>
          <w:smallCaps/>
          <w:color w:val="auto"/>
        </w:rPr>
        <w:t>Ortler Mountain Kettles</w:t>
      </w:r>
      <w:r w:rsidR="00874EFB" w:rsidRPr="00176945">
        <w:rPr>
          <w:rFonts w:ascii="Times New Roman" w:hAnsi="Times New Roman" w:cs="Times New Roman"/>
          <w:b/>
          <w:bCs/>
          <w:smallCaps/>
          <w:color w:val="auto"/>
          <w:u w:val="single"/>
        </w:rPr>
        <w:t>-</w:t>
      </w:r>
      <w:r w:rsidR="00E53704" w:rsidRPr="00176945">
        <w:rPr>
          <w:rFonts w:ascii="Times New Roman" w:hAnsi="Times New Roman" w:cs="Times New Roman"/>
          <w:color w:val="auto"/>
        </w:rPr>
        <w:t xml:space="preserve">Continue </w:t>
      </w:r>
      <w:r w:rsidR="008D1F80" w:rsidRPr="00176945">
        <w:rPr>
          <w:rFonts w:ascii="Times New Roman" w:hAnsi="Times New Roman" w:cs="Times New Roman"/>
          <w:color w:val="auto"/>
        </w:rPr>
        <w:t>beat</w:t>
      </w:r>
      <w:r w:rsidR="00E53704" w:rsidRPr="00176945">
        <w:rPr>
          <w:rFonts w:ascii="Times New Roman" w:hAnsi="Times New Roman" w:cs="Times New Roman"/>
          <w:color w:val="auto"/>
        </w:rPr>
        <w:t>ing</w:t>
      </w:r>
      <w:r w:rsidR="008D1F80" w:rsidRPr="00176945">
        <w:rPr>
          <w:rFonts w:ascii="Times New Roman" w:hAnsi="Times New Roman" w:cs="Times New Roman"/>
          <w:color w:val="auto"/>
        </w:rPr>
        <w:t xml:space="preserve"> pulp, make</w:t>
      </w:r>
      <w:r w:rsidR="00E53704" w:rsidRPr="00176945">
        <w:rPr>
          <w:rFonts w:ascii="Times New Roman" w:hAnsi="Times New Roman" w:cs="Times New Roman"/>
          <w:color w:val="auto"/>
        </w:rPr>
        <w:t xml:space="preserve"> large-scale</w:t>
      </w:r>
      <w:r w:rsidR="008D1F80" w:rsidRPr="00176945">
        <w:rPr>
          <w:rFonts w:ascii="Times New Roman" w:hAnsi="Times New Roman" w:cs="Times New Roman"/>
          <w:color w:val="auto"/>
        </w:rPr>
        <w:t xml:space="preserve"> handmade paper</w:t>
      </w:r>
      <w:r w:rsidR="00E53704" w:rsidRPr="00176945">
        <w:rPr>
          <w:rFonts w:ascii="Times New Roman" w:hAnsi="Times New Roman" w:cs="Times New Roman"/>
          <w:color w:val="auto"/>
        </w:rPr>
        <w:t>(spraying pulp, drying paper-3 day process),</w:t>
      </w:r>
      <w:r w:rsidR="008D1F80" w:rsidRPr="00176945">
        <w:rPr>
          <w:rFonts w:ascii="Times New Roman" w:hAnsi="Times New Roman" w:cs="Times New Roman"/>
          <w:color w:val="auto"/>
        </w:rPr>
        <w:t xml:space="preserve"> cut kettle patterns in-to paper surface, experiment with installation and lighting</w:t>
      </w:r>
      <w:r w:rsidR="008D7271" w:rsidRPr="00176945">
        <w:rPr>
          <w:rFonts w:ascii="Times New Roman" w:hAnsi="Times New Roman" w:cs="Times New Roman"/>
          <w:color w:val="auto"/>
        </w:rPr>
        <w:t xml:space="preserve"> 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  <w:u w:val="single"/>
        </w:rPr>
        <w:t>(</w:t>
      </w:r>
      <w:r w:rsidR="008D1F80" w:rsidRPr="00176945">
        <w:rPr>
          <w:rFonts w:ascii="Times New Roman" w:hAnsi="Times New Roman" w:cs="Times New Roman"/>
          <w:b/>
          <w:bCs/>
          <w:smallCaps/>
          <w:color w:val="auto"/>
        </w:rPr>
        <w:t>July 28-July 29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) </w:t>
      </w:r>
      <w:r w:rsidR="00ED7676" w:rsidRPr="00176945">
        <w:rPr>
          <w:rFonts w:ascii="Times New Roman" w:hAnsi="Times New Roman" w:cs="Times New Roman"/>
          <w:color w:val="auto"/>
        </w:rPr>
        <w:t xml:space="preserve">Document completed </w:t>
      </w:r>
      <w:r w:rsidR="005B396B" w:rsidRPr="00176945">
        <w:rPr>
          <w:rFonts w:ascii="Times New Roman" w:hAnsi="Times New Roman" w:cs="Times New Roman"/>
          <w:b/>
          <w:bCs/>
          <w:smallCaps/>
          <w:color w:val="auto"/>
        </w:rPr>
        <w:t>Ortler Mountain Kettles</w:t>
      </w:r>
      <w:r w:rsidR="005B396B" w:rsidRPr="00176945">
        <w:rPr>
          <w:rFonts w:ascii="Times New Roman" w:hAnsi="Times New Roman" w:cs="Times New Roman"/>
          <w:color w:val="auto"/>
        </w:rPr>
        <w:t xml:space="preserve"> </w:t>
      </w:r>
      <w:r w:rsidR="00ED7676" w:rsidRPr="00176945">
        <w:rPr>
          <w:rFonts w:ascii="Times New Roman" w:hAnsi="Times New Roman" w:cs="Times New Roman"/>
          <w:color w:val="auto"/>
        </w:rPr>
        <w:t>work</w:t>
      </w:r>
      <w:r w:rsidR="005B396B" w:rsidRPr="00176945">
        <w:rPr>
          <w:rFonts w:ascii="Times New Roman" w:hAnsi="Times New Roman" w:cs="Times New Roman"/>
          <w:color w:val="auto"/>
        </w:rPr>
        <w:t>s</w:t>
      </w:r>
      <w:r w:rsidR="00EB681C" w:rsidRPr="00176945">
        <w:rPr>
          <w:rFonts w:ascii="Times New Roman" w:hAnsi="Times New Roman" w:cs="Times New Roman"/>
          <w:color w:val="auto"/>
        </w:rPr>
        <w:t>,</w:t>
      </w:r>
      <w:r w:rsidR="00ED7676" w:rsidRPr="00176945">
        <w:rPr>
          <w:rFonts w:ascii="Times New Roman" w:hAnsi="Times New Roman" w:cs="Times New Roman"/>
          <w:color w:val="auto"/>
        </w:rPr>
        <w:t xml:space="preserve"> design MUSE poster and presentation</w:t>
      </w:r>
      <w:r w:rsidR="005B396B"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 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</w:rPr>
        <w:t>(</w:t>
      </w:r>
      <w:r w:rsidR="00ED7676" w:rsidRPr="00176945">
        <w:rPr>
          <w:rFonts w:ascii="Times New Roman" w:hAnsi="Times New Roman" w:cs="Times New Roman"/>
          <w:b/>
          <w:bCs/>
          <w:smallCaps/>
          <w:color w:val="auto"/>
        </w:rPr>
        <w:t>June 28-July 27</w:t>
      </w:r>
      <w:r w:rsidR="008D7271"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) </w:t>
      </w:r>
      <w:r w:rsidR="00ED7676" w:rsidRPr="00176945">
        <w:rPr>
          <w:rFonts w:ascii="Times New Roman" w:hAnsi="Times New Roman" w:cs="Times New Roman"/>
          <w:color w:val="auto"/>
        </w:rPr>
        <w:t>4 h</w:t>
      </w:r>
      <w:r w:rsidR="00E46AFF" w:rsidRPr="00176945">
        <w:rPr>
          <w:rFonts w:ascii="Times New Roman" w:hAnsi="Times New Roman" w:cs="Times New Roman"/>
          <w:color w:val="auto"/>
        </w:rPr>
        <w:t>our</w:t>
      </w:r>
      <w:r w:rsidR="00ED7676" w:rsidRPr="00176945">
        <w:rPr>
          <w:rFonts w:ascii="Times New Roman" w:hAnsi="Times New Roman" w:cs="Times New Roman"/>
          <w:color w:val="auto"/>
        </w:rPr>
        <w:t xml:space="preserve">s </w:t>
      </w:r>
      <w:r w:rsidR="00E46AFF" w:rsidRPr="00176945">
        <w:rPr>
          <w:rFonts w:ascii="Times New Roman" w:hAnsi="Times New Roman" w:cs="Times New Roman"/>
          <w:color w:val="auto"/>
        </w:rPr>
        <w:t xml:space="preserve">a </w:t>
      </w:r>
      <w:r w:rsidR="00250F9E" w:rsidRPr="00176945">
        <w:rPr>
          <w:rFonts w:ascii="Times New Roman" w:hAnsi="Times New Roman" w:cs="Times New Roman"/>
          <w:color w:val="auto"/>
        </w:rPr>
        <w:t>w</w:t>
      </w:r>
      <w:r w:rsidR="00E46AFF" w:rsidRPr="00176945">
        <w:rPr>
          <w:rFonts w:ascii="Times New Roman" w:hAnsi="Times New Roman" w:cs="Times New Roman"/>
          <w:color w:val="auto"/>
        </w:rPr>
        <w:t>ee</w:t>
      </w:r>
      <w:r w:rsidR="00250F9E" w:rsidRPr="00176945">
        <w:rPr>
          <w:rFonts w:ascii="Times New Roman" w:hAnsi="Times New Roman" w:cs="Times New Roman"/>
          <w:color w:val="auto"/>
        </w:rPr>
        <w:t xml:space="preserve">k </w:t>
      </w:r>
      <w:r w:rsidR="00ED7676" w:rsidRPr="00176945">
        <w:rPr>
          <w:rFonts w:ascii="Times New Roman" w:hAnsi="Times New Roman" w:cs="Times New Roman"/>
          <w:color w:val="auto"/>
        </w:rPr>
        <w:t xml:space="preserve">to </w:t>
      </w:r>
      <w:r w:rsidR="00EB681C" w:rsidRPr="00176945">
        <w:rPr>
          <w:rFonts w:ascii="Times New Roman" w:hAnsi="Times New Roman" w:cs="Times New Roman"/>
          <w:color w:val="auto"/>
        </w:rPr>
        <w:t>laser</w:t>
      </w:r>
      <w:r w:rsidR="00ED7676" w:rsidRPr="00176945">
        <w:rPr>
          <w:rFonts w:ascii="Times New Roman" w:hAnsi="Times New Roman" w:cs="Times New Roman"/>
          <w:color w:val="auto"/>
        </w:rPr>
        <w:t xml:space="preserve"> </w:t>
      </w:r>
      <w:r w:rsidR="00E46AFF" w:rsidRPr="00176945">
        <w:rPr>
          <w:rFonts w:ascii="Times New Roman" w:hAnsi="Times New Roman" w:cs="Times New Roman"/>
          <w:color w:val="auto"/>
        </w:rPr>
        <w:t xml:space="preserve">cutter </w:t>
      </w:r>
      <w:r w:rsidR="00ED7676" w:rsidRPr="00176945">
        <w:rPr>
          <w:rFonts w:ascii="Times New Roman" w:hAnsi="Times New Roman" w:cs="Times New Roman"/>
          <w:color w:val="auto"/>
        </w:rPr>
        <w:t>experimentation</w:t>
      </w:r>
      <w:r w:rsidR="007C6176" w:rsidRPr="00176945">
        <w:rPr>
          <w:rFonts w:ascii="Times New Roman" w:hAnsi="Times New Roman" w:cs="Times New Roman"/>
          <w:color w:val="auto"/>
        </w:rPr>
        <w:t xml:space="preserve"> and pulp painting</w:t>
      </w:r>
      <w:r w:rsidR="000B7C2E" w:rsidRPr="00176945">
        <w:rPr>
          <w:rFonts w:ascii="Times New Roman" w:hAnsi="Times New Roman" w:cs="Times New Roman"/>
          <w:color w:val="auto"/>
        </w:rPr>
        <w:t xml:space="preserve">  *This schedule is based  on the amount of accomplishments from past MUSE programs</w:t>
      </w:r>
    </w:p>
    <w:p w14:paraId="6E4A2DE8" w14:textId="6AE0737B" w:rsidR="00301149" w:rsidRPr="00176945" w:rsidRDefault="00A815D2" w:rsidP="00EB681C">
      <w:pPr>
        <w:rPr>
          <w:sz w:val="24"/>
          <w:szCs w:val="24"/>
        </w:rPr>
      </w:pPr>
      <w:r w:rsidRPr="00176945">
        <w:rPr>
          <w:sz w:val="24"/>
          <w:szCs w:val="24"/>
        </w:rPr>
        <w:tab/>
      </w:r>
      <w:r w:rsidR="00A476FB" w:rsidRPr="00176945">
        <w:rPr>
          <w:sz w:val="24"/>
          <w:szCs w:val="24"/>
        </w:rPr>
        <w:t xml:space="preserve">The </w:t>
      </w:r>
      <w:r w:rsidR="00EB681C" w:rsidRPr="00176945">
        <w:rPr>
          <w:sz w:val="24"/>
          <w:szCs w:val="24"/>
        </w:rPr>
        <w:t xml:space="preserve">MUSE </w:t>
      </w:r>
      <w:r w:rsidR="00A476FB" w:rsidRPr="00176945">
        <w:rPr>
          <w:sz w:val="24"/>
          <w:szCs w:val="24"/>
        </w:rPr>
        <w:t xml:space="preserve">program </w:t>
      </w:r>
      <w:r w:rsidR="00EB681C" w:rsidRPr="00176945">
        <w:rPr>
          <w:sz w:val="24"/>
          <w:szCs w:val="24"/>
        </w:rPr>
        <w:t>has had a tremendous impact on the work I produce, the scale of production</w:t>
      </w:r>
      <w:r w:rsidR="00301149" w:rsidRPr="00176945">
        <w:rPr>
          <w:sz w:val="24"/>
          <w:szCs w:val="24"/>
        </w:rPr>
        <w:t>,</w:t>
      </w:r>
      <w:r w:rsidR="00EB681C" w:rsidRPr="00176945">
        <w:rPr>
          <w:sz w:val="24"/>
          <w:szCs w:val="24"/>
        </w:rPr>
        <w:t xml:space="preserve"> the level and number of professional accomplishments this work has achieved</w:t>
      </w:r>
      <w:r w:rsidR="00301149" w:rsidRPr="00176945">
        <w:rPr>
          <w:sz w:val="24"/>
          <w:szCs w:val="24"/>
        </w:rPr>
        <w:t xml:space="preserve">. </w:t>
      </w:r>
      <w:r w:rsidR="00EB681C" w:rsidRPr="00176945">
        <w:rPr>
          <w:sz w:val="24"/>
          <w:szCs w:val="24"/>
        </w:rPr>
        <w:t xml:space="preserve">Past MUSE projects have been part of 14 international, national, high profile curated, and juried exhibitions. Most noted are </w:t>
      </w:r>
      <w:r w:rsidR="00EB681C" w:rsidRPr="00176945">
        <w:rPr>
          <w:color w:val="000000"/>
          <w:sz w:val="24"/>
          <w:szCs w:val="24"/>
        </w:rPr>
        <w:t>22</w:t>
      </w:r>
      <w:r w:rsidR="00EB681C" w:rsidRPr="00176945">
        <w:rPr>
          <w:color w:val="000000"/>
          <w:sz w:val="24"/>
          <w:szCs w:val="24"/>
          <w:vertAlign w:val="superscript"/>
        </w:rPr>
        <w:t>nd</w:t>
      </w:r>
      <w:r w:rsidR="00EB681C" w:rsidRPr="00176945">
        <w:rPr>
          <w:color w:val="000000"/>
          <w:sz w:val="24"/>
          <w:szCs w:val="24"/>
        </w:rPr>
        <w:t xml:space="preserve"> Fiber Arts International Exhibition (upcoming); 2016 and 2015 </w:t>
      </w:r>
      <w:r w:rsidR="00EB681C" w:rsidRPr="00176945">
        <w:rPr>
          <w:color w:val="0E0E0E"/>
          <w:sz w:val="24"/>
          <w:szCs w:val="24"/>
        </w:rPr>
        <w:t xml:space="preserve">2015 New Jersey Arts Annuals; </w:t>
      </w:r>
      <w:r w:rsidR="00EB681C" w:rsidRPr="00176945">
        <w:rPr>
          <w:color w:val="000000"/>
          <w:sz w:val="24"/>
          <w:szCs w:val="24"/>
        </w:rPr>
        <w:t xml:space="preserve">The Nexus of Art and Craft in Papermaking, Fabriano, Italy; </w:t>
      </w:r>
      <w:r w:rsidR="00EB681C" w:rsidRPr="00176945">
        <w:rPr>
          <w:sz w:val="24"/>
          <w:szCs w:val="24"/>
        </w:rPr>
        <w:t xml:space="preserve">Warp And Woof, Nexxt, NJ; Categenesis, Globe Dye Works; and </w:t>
      </w:r>
      <w:r w:rsidR="00EB681C" w:rsidRPr="00176945">
        <w:rPr>
          <w:rFonts w:eastAsiaTheme="minorHAnsi"/>
          <w:sz w:val="24"/>
          <w:szCs w:val="24"/>
        </w:rPr>
        <w:t>Global Warming at the Icebox, Philadelphia.</w:t>
      </w:r>
      <w:r w:rsidR="00EB681C" w:rsidRPr="00176945">
        <w:rPr>
          <w:color w:val="000000"/>
          <w:sz w:val="24"/>
          <w:szCs w:val="24"/>
        </w:rPr>
        <w:t xml:space="preserve"> </w:t>
      </w:r>
      <w:r w:rsidR="00EB681C" w:rsidRPr="00176945">
        <w:rPr>
          <w:sz w:val="24"/>
          <w:szCs w:val="24"/>
        </w:rPr>
        <w:t xml:space="preserve">Works has been published in two books, </w:t>
      </w:r>
      <w:r w:rsidR="00EB681C" w:rsidRPr="00176945">
        <w:rPr>
          <w:iCs/>
          <w:sz w:val="24"/>
          <w:szCs w:val="24"/>
        </w:rPr>
        <w:t>500 Paper Objects, Lark/Sterling</w:t>
      </w:r>
      <w:r w:rsidR="00EB681C" w:rsidRPr="00176945">
        <w:rPr>
          <w:sz w:val="24"/>
          <w:szCs w:val="24"/>
        </w:rPr>
        <w:t xml:space="preserve">; and </w:t>
      </w:r>
      <w:r w:rsidR="00EB681C" w:rsidRPr="00176945">
        <w:rPr>
          <w:iCs/>
          <w:sz w:val="24"/>
          <w:szCs w:val="24"/>
        </w:rPr>
        <w:t xml:space="preserve">Paper Art, 261 International Artists, IAPMA, Germany; and five exhibition catalogs. </w:t>
      </w:r>
      <w:r w:rsidR="00EB681C" w:rsidRPr="00176945">
        <w:rPr>
          <w:sz w:val="24"/>
          <w:szCs w:val="24"/>
        </w:rPr>
        <w:t>Exhibition grants, fellowships and residencies, (</w:t>
      </w:r>
      <w:r w:rsidR="00EB681C" w:rsidRPr="00176945">
        <w:rPr>
          <w:bCs/>
          <w:sz w:val="24"/>
          <w:szCs w:val="24"/>
        </w:rPr>
        <w:t xml:space="preserve">Catagenesis, Globe Dye Works, Philadelphia; </w:t>
      </w:r>
      <w:r w:rsidR="00EB681C" w:rsidRPr="00176945">
        <w:rPr>
          <w:rFonts w:eastAsia="Cambria"/>
          <w:bCs/>
          <w:sz w:val="24"/>
          <w:szCs w:val="24"/>
        </w:rPr>
        <w:t>Global Warming at the Icebox, Crain Art Center, Philadelphia</w:t>
      </w:r>
      <w:r w:rsidR="00EB681C" w:rsidRPr="00176945">
        <w:rPr>
          <w:rFonts w:eastAsia="Cambria"/>
          <w:b/>
          <w:bCs/>
          <w:sz w:val="24"/>
          <w:szCs w:val="24"/>
        </w:rPr>
        <w:t xml:space="preserve">, </w:t>
      </w:r>
      <w:r w:rsidR="00EB681C" w:rsidRPr="00176945">
        <w:rPr>
          <w:rFonts w:eastAsia="Cambria"/>
          <w:bCs/>
          <w:sz w:val="24"/>
          <w:szCs w:val="24"/>
        </w:rPr>
        <w:t xml:space="preserve">and </w:t>
      </w:r>
      <w:r w:rsidR="00EB681C" w:rsidRPr="00176945">
        <w:rPr>
          <w:sz w:val="24"/>
          <w:szCs w:val="24"/>
        </w:rPr>
        <w:t>Fellowship and Residency</w:t>
      </w:r>
      <w:r w:rsidR="00AD779B" w:rsidRPr="00176945">
        <w:rPr>
          <w:sz w:val="24"/>
          <w:szCs w:val="24"/>
        </w:rPr>
        <w:t>:</w:t>
      </w:r>
      <w:r w:rsidR="00EB681C" w:rsidRPr="00176945">
        <w:rPr>
          <w:sz w:val="24"/>
          <w:szCs w:val="24"/>
        </w:rPr>
        <w:t xml:space="preserve"> Women’s Studio Workshop,) were awarded based on MUSE projects. MUSE experience</w:t>
      </w:r>
      <w:r w:rsidR="00F42522" w:rsidRPr="00176945">
        <w:rPr>
          <w:sz w:val="24"/>
          <w:szCs w:val="24"/>
        </w:rPr>
        <w:t>s</w:t>
      </w:r>
      <w:r w:rsidR="00EB681C" w:rsidRPr="00176945">
        <w:rPr>
          <w:sz w:val="24"/>
          <w:szCs w:val="24"/>
        </w:rPr>
        <w:t xml:space="preserve"> and works were presented at </w:t>
      </w:r>
      <w:r w:rsidR="00AD779B" w:rsidRPr="00176945">
        <w:rPr>
          <w:sz w:val="24"/>
          <w:szCs w:val="24"/>
        </w:rPr>
        <w:t>p</w:t>
      </w:r>
      <w:r w:rsidR="00EB681C" w:rsidRPr="00176945">
        <w:rPr>
          <w:sz w:val="24"/>
          <w:szCs w:val="24"/>
        </w:rPr>
        <w:t xml:space="preserve">eer selected and invited conferences; </w:t>
      </w:r>
      <w:r w:rsidR="00EB681C" w:rsidRPr="00176945">
        <w:rPr>
          <w:iCs/>
          <w:kern w:val="36"/>
          <w:sz w:val="24"/>
          <w:szCs w:val="24"/>
        </w:rPr>
        <w:t xml:space="preserve">Art-Science Panel, International Sculpture Conference, Chicago; </w:t>
      </w:r>
      <w:r w:rsidR="00EB681C" w:rsidRPr="00176945">
        <w:rPr>
          <w:iCs/>
          <w:sz w:val="24"/>
          <w:szCs w:val="24"/>
        </w:rPr>
        <w:t xml:space="preserve">Pages and Passages, The 21st annual New Jersey </w:t>
      </w:r>
      <w:r w:rsidR="00EB681C" w:rsidRPr="00176945">
        <w:rPr>
          <w:rStyle w:val="zmsearchresult"/>
          <w:iCs/>
          <w:sz w:val="24"/>
          <w:szCs w:val="24"/>
        </w:rPr>
        <w:t>Book</w:t>
      </w:r>
      <w:r w:rsidR="00EB681C" w:rsidRPr="00176945">
        <w:rPr>
          <w:iCs/>
          <w:sz w:val="24"/>
          <w:szCs w:val="24"/>
        </w:rPr>
        <w:t xml:space="preserve"> </w:t>
      </w:r>
      <w:r w:rsidR="00EB681C" w:rsidRPr="00176945">
        <w:rPr>
          <w:rStyle w:val="zmsearchresult"/>
          <w:iCs/>
          <w:sz w:val="24"/>
          <w:szCs w:val="24"/>
        </w:rPr>
        <w:t>Arts</w:t>
      </w:r>
      <w:r w:rsidR="00EB681C" w:rsidRPr="00176945">
        <w:rPr>
          <w:iCs/>
          <w:sz w:val="24"/>
          <w:szCs w:val="24"/>
        </w:rPr>
        <w:t xml:space="preserve"> Symposium, Rutgers </w:t>
      </w:r>
      <w:r w:rsidR="00EB681C" w:rsidRPr="00176945">
        <w:rPr>
          <w:sz w:val="24"/>
          <w:szCs w:val="24"/>
        </w:rPr>
        <w:t xml:space="preserve">University; Artist Symposium: Rutgers-Camden Center For The Arts; and </w:t>
      </w:r>
      <w:r w:rsidR="00EB681C" w:rsidRPr="00176945">
        <w:rPr>
          <w:sz w:val="24"/>
          <w:szCs w:val="24"/>
        </w:rPr>
        <w:lastRenderedPageBreak/>
        <w:t xml:space="preserve">the upcoming Fiber arts Forum in conjunction with </w:t>
      </w:r>
      <w:r w:rsidR="00EB681C" w:rsidRPr="00176945">
        <w:rPr>
          <w:color w:val="000000"/>
          <w:sz w:val="24"/>
          <w:szCs w:val="24"/>
        </w:rPr>
        <w:t>22</w:t>
      </w:r>
      <w:r w:rsidR="00EB681C" w:rsidRPr="00176945">
        <w:rPr>
          <w:color w:val="000000"/>
          <w:sz w:val="24"/>
          <w:szCs w:val="24"/>
          <w:vertAlign w:val="superscript"/>
        </w:rPr>
        <w:t>nd</w:t>
      </w:r>
      <w:r w:rsidR="00EB681C" w:rsidRPr="00176945">
        <w:rPr>
          <w:color w:val="000000"/>
          <w:sz w:val="24"/>
          <w:szCs w:val="24"/>
        </w:rPr>
        <w:t xml:space="preserve"> Fiber Arts International Exhibition, </w:t>
      </w:r>
      <w:r w:rsidR="00EB681C" w:rsidRPr="00176945">
        <w:rPr>
          <w:sz w:val="24"/>
          <w:szCs w:val="24"/>
        </w:rPr>
        <w:t xml:space="preserve">Pittsburg. </w:t>
      </w:r>
      <w:r w:rsidR="00F42522" w:rsidRPr="00176945">
        <w:rPr>
          <w:sz w:val="24"/>
          <w:szCs w:val="24"/>
        </w:rPr>
        <w:t>The exhibition Artship Olympia provides a important venue for this summer’s work.</w:t>
      </w:r>
      <w:r w:rsidR="00EB681C" w:rsidRPr="00176945">
        <w:rPr>
          <w:sz w:val="24"/>
          <w:szCs w:val="24"/>
        </w:rPr>
        <w:t xml:space="preserve"> </w:t>
      </w:r>
      <w:r w:rsidR="00106A0A" w:rsidRPr="00176945">
        <w:rPr>
          <w:sz w:val="24"/>
          <w:szCs w:val="24"/>
        </w:rPr>
        <w:t>The significance of the completed Ortler Mountain Kettles installations has already been e</w:t>
      </w:r>
      <w:r w:rsidR="00AD779B" w:rsidRPr="00176945">
        <w:rPr>
          <w:sz w:val="24"/>
          <w:szCs w:val="24"/>
        </w:rPr>
        <w:t>s</w:t>
      </w:r>
      <w:r w:rsidR="00106A0A" w:rsidRPr="00176945">
        <w:rPr>
          <w:sz w:val="24"/>
          <w:szCs w:val="24"/>
        </w:rPr>
        <w:t>tablished</w:t>
      </w:r>
      <w:r w:rsidR="00AD779B" w:rsidRPr="00176945">
        <w:rPr>
          <w:sz w:val="24"/>
          <w:szCs w:val="24"/>
        </w:rPr>
        <w:t xml:space="preserve"> with its inclusion in the 22</w:t>
      </w:r>
      <w:r w:rsidR="00AD779B" w:rsidRPr="00176945">
        <w:rPr>
          <w:sz w:val="24"/>
          <w:szCs w:val="24"/>
          <w:vertAlign w:val="superscript"/>
        </w:rPr>
        <w:t>nd</w:t>
      </w:r>
      <w:r w:rsidR="00AD779B" w:rsidRPr="00176945">
        <w:rPr>
          <w:sz w:val="24"/>
          <w:szCs w:val="24"/>
        </w:rPr>
        <w:t xml:space="preserve"> Fiber Arts International</w:t>
      </w:r>
      <w:r w:rsidR="00106A0A" w:rsidRPr="00176945">
        <w:rPr>
          <w:sz w:val="24"/>
          <w:szCs w:val="24"/>
        </w:rPr>
        <w:t>.</w:t>
      </w:r>
      <w:r w:rsidR="00AD779B" w:rsidRPr="00176945">
        <w:rPr>
          <w:sz w:val="24"/>
          <w:szCs w:val="24"/>
        </w:rPr>
        <w:t xml:space="preserve"> With the completion of the </w:t>
      </w:r>
      <w:r w:rsidR="00301149" w:rsidRPr="00176945">
        <w:rPr>
          <w:sz w:val="24"/>
          <w:szCs w:val="24"/>
        </w:rPr>
        <w:t>additional 4 works</w:t>
      </w:r>
      <w:r w:rsidR="00AD779B" w:rsidRPr="00176945">
        <w:rPr>
          <w:sz w:val="24"/>
          <w:szCs w:val="24"/>
        </w:rPr>
        <w:t xml:space="preserve">, I will apply for Solo exhibitions, grants and publishing opportunities, look for greater international exposure and apply for solo exhibitions. </w:t>
      </w:r>
    </w:p>
    <w:p w14:paraId="66AD212E" w14:textId="108AFA8C" w:rsidR="00A940AA" w:rsidRPr="00176945" w:rsidRDefault="00301149" w:rsidP="00BA0746">
      <w:pPr>
        <w:ind w:firstLine="720"/>
        <w:rPr>
          <w:sz w:val="24"/>
          <w:szCs w:val="24"/>
          <w:highlight w:val="cyan"/>
        </w:rPr>
      </w:pPr>
      <w:r w:rsidRPr="00176945">
        <w:rPr>
          <w:sz w:val="24"/>
          <w:szCs w:val="24"/>
        </w:rPr>
        <w:t>My creative works contribute to many different areas of the discipline including, sculpture, book arts and fiber arts.</w:t>
      </w:r>
      <w:r w:rsidR="005F4807" w:rsidRPr="00176945">
        <w:rPr>
          <w:sz w:val="24"/>
          <w:szCs w:val="24"/>
        </w:rPr>
        <w:t xml:space="preserve"> </w:t>
      </w:r>
      <w:r w:rsidR="00BA0746" w:rsidRPr="00176945">
        <w:rPr>
          <w:sz w:val="24"/>
          <w:szCs w:val="24"/>
        </w:rPr>
        <w:t>In my field, I am most noted for my work on global warming, my technical developments in papermaking, stretching the boundries of handmade books and my approach to contemporary feminist issues.</w:t>
      </w:r>
      <w:r w:rsidR="00D577A4" w:rsidRPr="00176945">
        <w:rPr>
          <w:sz w:val="24"/>
          <w:szCs w:val="24"/>
        </w:rPr>
        <w:t xml:space="preserve"> </w:t>
      </w:r>
      <w:r w:rsidR="00EB681C" w:rsidRPr="00176945">
        <w:rPr>
          <w:sz w:val="24"/>
          <w:szCs w:val="24"/>
          <w:highlight w:val="yellow"/>
        </w:rPr>
        <w:t>(details: CV highlights in yellow)</w:t>
      </w:r>
    </w:p>
    <w:p w14:paraId="6F3DD157" w14:textId="77777777" w:rsidR="00A940AA" w:rsidRPr="00176945" w:rsidRDefault="00A940AA" w:rsidP="00A940AA">
      <w:pPr>
        <w:pStyle w:val="Default"/>
        <w:rPr>
          <w:rFonts w:ascii="Times New Roman" w:hAnsi="Times New Roman" w:cs="Times New Roman"/>
          <w:color w:val="auto"/>
        </w:rPr>
      </w:pPr>
      <w:r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II) Role of Students and Mentor </w:t>
      </w:r>
    </w:p>
    <w:p w14:paraId="366C2762" w14:textId="22DF4690" w:rsidR="00A940AA" w:rsidRPr="00176945" w:rsidRDefault="00F77B91" w:rsidP="00F77B91">
      <w:pPr>
        <w:pStyle w:val="Default"/>
        <w:tabs>
          <w:tab w:val="left" w:pos="1080"/>
        </w:tabs>
        <w:ind w:firstLine="504"/>
        <w:rPr>
          <w:rFonts w:ascii="Times New Roman" w:hAnsi="Times New Roman" w:cs="Times New Roman"/>
          <w:color w:val="auto"/>
        </w:rPr>
      </w:pPr>
      <w:r w:rsidRPr="00176945">
        <w:rPr>
          <w:rFonts w:ascii="Times New Roman" w:hAnsi="Times New Roman" w:cs="Times New Roman"/>
          <w:color w:val="auto"/>
        </w:rPr>
        <w:t xml:space="preserve">As Mentor, </w:t>
      </w:r>
      <w:r w:rsidR="00A940AA" w:rsidRPr="00176945">
        <w:rPr>
          <w:rFonts w:ascii="Times New Roman" w:hAnsi="Times New Roman" w:cs="Times New Roman"/>
          <w:color w:val="auto"/>
        </w:rPr>
        <w:t>I work with the students during the entire program</w:t>
      </w:r>
      <w:r w:rsidR="000B7C2E" w:rsidRPr="00176945">
        <w:rPr>
          <w:rFonts w:ascii="Times New Roman" w:hAnsi="Times New Roman" w:cs="Times New Roman"/>
          <w:color w:val="auto"/>
        </w:rPr>
        <w:t xml:space="preserve"> including</w:t>
      </w:r>
      <w:r w:rsidR="00A940AA" w:rsidRPr="00176945">
        <w:rPr>
          <w:rFonts w:ascii="Times New Roman" w:hAnsi="Times New Roman" w:cs="Times New Roman"/>
          <w:color w:val="auto"/>
        </w:rPr>
        <w:t xml:space="preserve"> provid</w:t>
      </w:r>
      <w:r w:rsidRPr="00176945">
        <w:rPr>
          <w:rFonts w:ascii="Times New Roman" w:hAnsi="Times New Roman" w:cs="Times New Roman"/>
          <w:color w:val="auto"/>
        </w:rPr>
        <w:t>ing</w:t>
      </w:r>
      <w:r w:rsidR="00A940AA" w:rsidRPr="00176945">
        <w:rPr>
          <w:rFonts w:ascii="Times New Roman" w:hAnsi="Times New Roman" w:cs="Times New Roman"/>
          <w:color w:val="auto"/>
        </w:rPr>
        <w:t xml:space="preserve"> guidance, technical training and mentorship. Students learn about organization, planning and procedures required for public space installation and large-scale technically involved projects. </w:t>
      </w:r>
      <w:r w:rsidR="00DD667F" w:rsidRPr="00176945">
        <w:rPr>
          <w:rFonts w:ascii="Times New Roman" w:hAnsi="Times New Roman" w:cs="Times New Roman"/>
          <w:color w:val="auto"/>
        </w:rPr>
        <w:t>They</w:t>
      </w:r>
      <w:r w:rsidR="00A940AA" w:rsidRPr="00176945">
        <w:rPr>
          <w:rFonts w:ascii="Times New Roman" w:hAnsi="Times New Roman" w:cs="Times New Roman"/>
          <w:color w:val="auto"/>
        </w:rPr>
        <w:t xml:space="preserve"> will gain new areas of knowledge in sound, video, large format papermaking, </w:t>
      </w:r>
      <w:r w:rsidR="00DD667F" w:rsidRPr="00176945">
        <w:rPr>
          <w:rFonts w:ascii="Times New Roman" w:hAnsi="Times New Roman" w:cs="Times New Roman"/>
          <w:color w:val="auto"/>
        </w:rPr>
        <w:t>pulp painting</w:t>
      </w:r>
      <w:r w:rsidR="00A940AA" w:rsidRPr="00176945">
        <w:rPr>
          <w:rFonts w:ascii="Times New Roman" w:hAnsi="Times New Roman" w:cs="Times New Roman"/>
          <w:color w:val="auto"/>
        </w:rPr>
        <w:t xml:space="preserve"> and laser cutting technology. In addition, they will participate in all events related to Artship Olympia during June and July including the opening and artist presentations. </w:t>
      </w:r>
    </w:p>
    <w:p w14:paraId="3F053311" w14:textId="48E7C7E0" w:rsidR="00E46AFF" w:rsidRPr="00176945" w:rsidRDefault="00A940AA" w:rsidP="005F4807">
      <w:pPr>
        <w:pStyle w:val="Default"/>
        <w:ind w:firstLine="504"/>
        <w:rPr>
          <w:rFonts w:ascii="Times New Roman" w:hAnsi="Times New Roman" w:cs="Times New Roman"/>
          <w:color w:val="auto"/>
        </w:rPr>
      </w:pPr>
      <w:r w:rsidRPr="00176945">
        <w:rPr>
          <w:rFonts w:ascii="Times New Roman" w:hAnsi="Times New Roman" w:cs="Times New Roman"/>
          <w:color w:val="auto"/>
        </w:rPr>
        <w:t>MUSE</w:t>
      </w:r>
      <w:r w:rsidR="000B7C2E" w:rsidRPr="00176945">
        <w:rPr>
          <w:rFonts w:ascii="Times New Roman" w:hAnsi="Times New Roman" w:cs="Times New Roman"/>
          <w:color w:val="auto"/>
        </w:rPr>
        <w:t xml:space="preserve"> begins</w:t>
      </w:r>
      <w:r w:rsidRPr="00176945">
        <w:rPr>
          <w:rFonts w:ascii="Times New Roman" w:hAnsi="Times New Roman" w:cs="Times New Roman"/>
          <w:color w:val="auto"/>
        </w:rPr>
        <w:t xml:space="preserve"> w</w:t>
      </w:r>
      <w:r w:rsidR="000B7C2E" w:rsidRPr="00176945">
        <w:rPr>
          <w:rFonts w:ascii="Times New Roman" w:hAnsi="Times New Roman" w:cs="Times New Roman"/>
          <w:color w:val="auto"/>
        </w:rPr>
        <w:t xml:space="preserve">ith the completing the </w:t>
      </w:r>
      <w:r w:rsidRPr="00176945">
        <w:rPr>
          <w:rFonts w:ascii="Times New Roman" w:hAnsi="Times New Roman" w:cs="Times New Roman"/>
          <w:color w:val="auto"/>
        </w:rPr>
        <w:t xml:space="preserve">final phase of </w:t>
      </w:r>
      <w:r w:rsidR="00F77B91" w:rsidRPr="00176945">
        <w:rPr>
          <w:rFonts w:ascii="Times New Roman" w:hAnsi="Times New Roman" w:cs="Times New Roman"/>
          <w:color w:val="auto"/>
        </w:rPr>
        <w:t>Artship Olympia</w:t>
      </w:r>
      <w:r w:rsidRPr="00176945">
        <w:rPr>
          <w:rFonts w:ascii="Times New Roman" w:hAnsi="Times New Roman" w:cs="Times New Roman"/>
          <w:color w:val="auto"/>
        </w:rPr>
        <w:t xml:space="preserve"> </w:t>
      </w:r>
      <w:r w:rsidR="000B7C2E" w:rsidRPr="00176945">
        <w:rPr>
          <w:rFonts w:ascii="Times New Roman" w:hAnsi="Times New Roman" w:cs="Times New Roman"/>
          <w:color w:val="auto"/>
        </w:rPr>
        <w:t>by June 22.</w:t>
      </w:r>
      <w:r w:rsidRPr="00176945">
        <w:rPr>
          <w:rFonts w:ascii="Times New Roman" w:hAnsi="Times New Roman" w:cs="Times New Roman"/>
          <w:color w:val="auto"/>
        </w:rPr>
        <w:t xml:space="preserve"> </w:t>
      </w:r>
      <w:r w:rsidR="000B7C2E" w:rsidRPr="00176945">
        <w:rPr>
          <w:rFonts w:ascii="Times New Roman" w:hAnsi="Times New Roman" w:cs="Times New Roman"/>
          <w:color w:val="auto"/>
        </w:rPr>
        <w:t xml:space="preserve">This will include </w:t>
      </w:r>
      <w:r w:rsidRPr="00176945">
        <w:rPr>
          <w:rFonts w:ascii="Times New Roman" w:hAnsi="Times New Roman" w:cs="Times New Roman"/>
          <w:color w:val="auto"/>
        </w:rPr>
        <w:t xml:space="preserve">putting finishing touches </w:t>
      </w:r>
      <w:r w:rsidR="000B7C2E" w:rsidRPr="00176945">
        <w:rPr>
          <w:rFonts w:ascii="Times New Roman" w:hAnsi="Times New Roman" w:cs="Times New Roman"/>
          <w:color w:val="auto"/>
        </w:rPr>
        <w:t>on all components</w:t>
      </w:r>
      <w:r w:rsidR="00F77B91" w:rsidRPr="00176945">
        <w:rPr>
          <w:rFonts w:ascii="Times New Roman" w:hAnsi="Times New Roman" w:cs="Times New Roman"/>
          <w:color w:val="auto"/>
        </w:rPr>
        <w:t>,</w:t>
      </w:r>
      <w:r w:rsidR="000B7C2E" w:rsidRPr="00176945">
        <w:rPr>
          <w:rFonts w:ascii="Times New Roman" w:hAnsi="Times New Roman" w:cs="Times New Roman"/>
          <w:color w:val="auto"/>
        </w:rPr>
        <w:t xml:space="preserve"> install</w:t>
      </w:r>
      <w:r w:rsidR="00F77B91" w:rsidRPr="00176945">
        <w:rPr>
          <w:rFonts w:ascii="Times New Roman" w:hAnsi="Times New Roman" w:cs="Times New Roman"/>
          <w:color w:val="auto"/>
        </w:rPr>
        <w:t>ing</w:t>
      </w:r>
      <w:r w:rsidR="000B7C2E" w:rsidRPr="00176945">
        <w:rPr>
          <w:rFonts w:ascii="Times New Roman" w:hAnsi="Times New Roman" w:cs="Times New Roman"/>
          <w:color w:val="auto"/>
        </w:rPr>
        <w:t xml:space="preserve"> </w:t>
      </w:r>
      <w:r w:rsidR="00F77B91" w:rsidRPr="00176945">
        <w:rPr>
          <w:rFonts w:ascii="Times New Roman" w:hAnsi="Times New Roman" w:cs="Times New Roman"/>
          <w:color w:val="auto"/>
        </w:rPr>
        <w:t xml:space="preserve">the sculpture, video and sound works </w:t>
      </w:r>
      <w:r w:rsidR="000B7C2E" w:rsidRPr="00176945">
        <w:rPr>
          <w:rFonts w:ascii="Times New Roman" w:hAnsi="Times New Roman" w:cs="Times New Roman"/>
          <w:color w:val="auto"/>
        </w:rPr>
        <w:t>aboard the ship</w:t>
      </w:r>
      <w:r w:rsidRPr="00176945">
        <w:rPr>
          <w:rFonts w:ascii="Times New Roman" w:hAnsi="Times New Roman" w:cs="Times New Roman"/>
          <w:color w:val="auto"/>
        </w:rPr>
        <w:t xml:space="preserve">, and preparing for the opening and public talks. This will give students direct experience with complex </w:t>
      </w:r>
      <w:r w:rsidR="00BC1E72" w:rsidRPr="00176945">
        <w:rPr>
          <w:rFonts w:ascii="Times New Roman" w:hAnsi="Times New Roman" w:cs="Times New Roman"/>
          <w:color w:val="auto"/>
        </w:rPr>
        <w:t>site-specific</w:t>
      </w:r>
      <w:r w:rsidR="009014FF" w:rsidRPr="00176945">
        <w:rPr>
          <w:rFonts w:ascii="Times New Roman" w:hAnsi="Times New Roman" w:cs="Times New Roman"/>
          <w:color w:val="auto"/>
        </w:rPr>
        <w:t xml:space="preserve"> art</w:t>
      </w:r>
      <w:r w:rsidRPr="00176945">
        <w:rPr>
          <w:rFonts w:ascii="Times New Roman" w:hAnsi="Times New Roman" w:cs="Times New Roman"/>
          <w:color w:val="auto"/>
        </w:rPr>
        <w:t xml:space="preserve"> installations</w:t>
      </w:r>
      <w:r w:rsidR="009014FF" w:rsidRPr="00176945">
        <w:rPr>
          <w:rFonts w:ascii="Times New Roman" w:hAnsi="Times New Roman" w:cs="Times New Roman"/>
          <w:color w:val="auto"/>
        </w:rPr>
        <w:t>.</w:t>
      </w:r>
      <w:r w:rsidR="00153A1B" w:rsidRPr="00176945">
        <w:rPr>
          <w:rFonts w:ascii="Times New Roman" w:hAnsi="Times New Roman" w:cs="Times New Roman"/>
          <w:color w:val="auto"/>
        </w:rPr>
        <w:t xml:space="preserve"> Students will work with wiring, non-</w:t>
      </w:r>
      <w:r w:rsidR="00F77B91" w:rsidRPr="00176945">
        <w:rPr>
          <w:rFonts w:ascii="Times New Roman" w:hAnsi="Times New Roman" w:cs="Times New Roman"/>
          <w:color w:val="auto"/>
        </w:rPr>
        <w:t>destruction</w:t>
      </w:r>
      <w:r w:rsidR="00153A1B" w:rsidRPr="00176945">
        <w:rPr>
          <w:rFonts w:ascii="Times New Roman" w:hAnsi="Times New Roman" w:cs="Times New Roman"/>
          <w:color w:val="auto"/>
        </w:rPr>
        <w:t xml:space="preserve"> installation</w:t>
      </w:r>
      <w:r w:rsidR="00F77B91" w:rsidRPr="00176945">
        <w:rPr>
          <w:rFonts w:ascii="Times New Roman" w:hAnsi="Times New Roman" w:cs="Times New Roman"/>
          <w:color w:val="auto"/>
        </w:rPr>
        <w:t xml:space="preserve"> in historic structures,</w:t>
      </w:r>
      <w:r w:rsidRPr="00176945">
        <w:rPr>
          <w:rFonts w:ascii="Times New Roman" w:hAnsi="Times New Roman" w:cs="Times New Roman"/>
          <w:color w:val="auto"/>
        </w:rPr>
        <w:t xml:space="preserve"> video sound</w:t>
      </w:r>
      <w:r w:rsidR="00F77B91" w:rsidRPr="00176945">
        <w:rPr>
          <w:rFonts w:ascii="Times New Roman" w:hAnsi="Times New Roman" w:cs="Times New Roman"/>
          <w:color w:val="auto"/>
        </w:rPr>
        <w:t>/</w:t>
      </w:r>
      <w:r w:rsidRPr="00176945">
        <w:rPr>
          <w:rFonts w:ascii="Times New Roman" w:hAnsi="Times New Roman" w:cs="Times New Roman"/>
          <w:color w:val="auto"/>
        </w:rPr>
        <w:t>editing and document</w:t>
      </w:r>
      <w:r w:rsidR="00F77B91" w:rsidRPr="00176945">
        <w:rPr>
          <w:rFonts w:ascii="Times New Roman" w:hAnsi="Times New Roman" w:cs="Times New Roman"/>
          <w:color w:val="auto"/>
        </w:rPr>
        <w:t>ation of</w:t>
      </w:r>
      <w:r w:rsidRPr="00176945">
        <w:rPr>
          <w:rFonts w:ascii="Times New Roman" w:hAnsi="Times New Roman" w:cs="Times New Roman"/>
          <w:color w:val="auto"/>
        </w:rPr>
        <w:t xml:space="preserve"> the exhibition, opening and events in photography and video. </w:t>
      </w:r>
      <w:r w:rsidR="00E46AFF" w:rsidRPr="00176945">
        <w:rPr>
          <w:rFonts w:ascii="Times New Roman" w:hAnsi="Times New Roman" w:cs="Times New Roman"/>
          <w:color w:val="auto"/>
        </w:rPr>
        <w:t xml:space="preserve"> </w:t>
      </w:r>
    </w:p>
    <w:p w14:paraId="6EEBC079" w14:textId="3932AA1D" w:rsidR="00157D8E" w:rsidRPr="00176945" w:rsidRDefault="000F6E81" w:rsidP="00157D8E">
      <w:pPr>
        <w:pStyle w:val="Default"/>
        <w:ind w:firstLine="504"/>
        <w:rPr>
          <w:rFonts w:ascii="Times New Roman" w:hAnsi="Times New Roman" w:cs="Times New Roman"/>
          <w:color w:val="auto"/>
        </w:rPr>
      </w:pPr>
      <w:r w:rsidRPr="00176945">
        <w:rPr>
          <w:rFonts w:ascii="Times New Roman" w:hAnsi="Times New Roman" w:cs="Times New Roman"/>
          <w:color w:val="auto"/>
        </w:rPr>
        <w:t>Large-scale papermaking requires a team of 3 pe</w:t>
      </w:r>
      <w:r w:rsidR="00410C01" w:rsidRPr="00176945">
        <w:rPr>
          <w:rFonts w:ascii="Times New Roman" w:hAnsi="Times New Roman" w:cs="Times New Roman"/>
          <w:color w:val="auto"/>
        </w:rPr>
        <w:t>ople (2 students</w:t>
      </w:r>
      <w:r w:rsidR="00B01324" w:rsidRPr="00176945">
        <w:rPr>
          <w:rFonts w:ascii="Times New Roman" w:hAnsi="Times New Roman" w:cs="Times New Roman"/>
          <w:color w:val="auto"/>
        </w:rPr>
        <w:t xml:space="preserve"> and</w:t>
      </w:r>
      <w:r w:rsidR="00410C01" w:rsidRPr="00176945">
        <w:rPr>
          <w:rFonts w:ascii="Times New Roman" w:hAnsi="Times New Roman" w:cs="Times New Roman"/>
          <w:color w:val="auto"/>
        </w:rPr>
        <w:t xml:space="preserve"> Mentor) working closely together to complete tasks and lift heavy screens</w:t>
      </w:r>
      <w:r w:rsidRPr="00176945">
        <w:rPr>
          <w:rFonts w:ascii="Times New Roman" w:hAnsi="Times New Roman" w:cs="Times New Roman"/>
          <w:color w:val="auto"/>
        </w:rPr>
        <w:t xml:space="preserve">. In addition, the </w:t>
      </w:r>
      <w:r w:rsidR="00F77B91" w:rsidRPr="00176945">
        <w:rPr>
          <w:rFonts w:ascii="Times New Roman" w:hAnsi="Times New Roman" w:cs="Times New Roman"/>
          <w:color w:val="auto"/>
        </w:rPr>
        <w:t xml:space="preserve">complex </w:t>
      </w:r>
      <w:r w:rsidRPr="00176945">
        <w:rPr>
          <w:rFonts w:ascii="Times New Roman" w:hAnsi="Times New Roman" w:cs="Times New Roman"/>
          <w:color w:val="auto"/>
        </w:rPr>
        <w:t xml:space="preserve">installation </w:t>
      </w:r>
      <w:r w:rsidR="00F77B91" w:rsidRPr="00176945">
        <w:rPr>
          <w:rFonts w:ascii="Times New Roman" w:hAnsi="Times New Roman" w:cs="Times New Roman"/>
          <w:color w:val="auto"/>
        </w:rPr>
        <w:t xml:space="preserve">aboard </w:t>
      </w:r>
      <w:r w:rsidRPr="00176945">
        <w:rPr>
          <w:rFonts w:ascii="Times New Roman" w:hAnsi="Times New Roman" w:cs="Times New Roman"/>
          <w:color w:val="auto"/>
        </w:rPr>
        <w:t xml:space="preserve">the Olympia will require 3 people plus </w:t>
      </w:r>
      <w:r w:rsidR="00410C01" w:rsidRPr="00176945">
        <w:rPr>
          <w:rFonts w:ascii="Times New Roman" w:hAnsi="Times New Roman" w:cs="Times New Roman"/>
          <w:color w:val="auto"/>
        </w:rPr>
        <w:t>volunteers to install. A three-</w:t>
      </w:r>
      <w:r w:rsidRPr="00176945">
        <w:rPr>
          <w:rFonts w:ascii="Times New Roman" w:hAnsi="Times New Roman" w:cs="Times New Roman"/>
          <w:color w:val="auto"/>
        </w:rPr>
        <w:t>person team has been very effective during past MUSE programs</w:t>
      </w:r>
      <w:r w:rsidR="00410C01" w:rsidRPr="00176945">
        <w:rPr>
          <w:rFonts w:ascii="Times New Roman" w:hAnsi="Times New Roman" w:cs="Times New Roman"/>
          <w:color w:val="auto"/>
        </w:rPr>
        <w:t>.</w:t>
      </w:r>
      <w:r w:rsidRPr="00176945">
        <w:rPr>
          <w:rFonts w:ascii="Times New Roman" w:hAnsi="Times New Roman" w:cs="Times New Roman"/>
          <w:color w:val="auto"/>
        </w:rPr>
        <w:t xml:space="preserve"> </w:t>
      </w:r>
    </w:p>
    <w:p w14:paraId="1ADEC525" w14:textId="5CAE0044" w:rsidR="00A940AA" w:rsidRPr="00176945" w:rsidRDefault="00410C01" w:rsidP="005F4807">
      <w:pPr>
        <w:pStyle w:val="Default"/>
        <w:ind w:firstLine="504"/>
        <w:rPr>
          <w:rFonts w:ascii="Times New Roman" w:hAnsi="Times New Roman" w:cs="Times New Roman"/>
          <w:color w:val="auto"/>
        </w:rPr>
      </w:pPr>
      <w:r w:rsidRPr="00176945">
        <w:rPr>
          <w:rFonts w:ascii="Times New Roman" w:hAnsi="Times New Roman" w:cs="Times New Roman"/>
          <w:color w:val="auto"/>
        </w:rPr>
        <w:t>My former</w:t>
      </w:r>
      <w:r w:rsidR="00AF7932" w:rsidRPr="00176945">
        <w:rPr>
          <w:rFonts w:ascii="Times New Roman" w:hAnsi="Times New Roman" w:cs="Times New Roman"/>
          <w:color w:val="auto"/>
        </w:rPr>
        <w:t xml:space="preserve"> mentorship includes</w:t>
      </w:r>
      <w:r w:rsidRPr="00176945">
        <w:rPr>
          <w:rFonts w:ascii="Times New Roman" w:hAnsi="Times New Roman" w:cs="Times New Roman"/>
          <w:color w:val="auto"/>
        </w:rPr>
        <w:t xml:space="preserve"> participat</w:t>
      </w:r>
      <w:r w:rsidR="00B01324" w:rsidRPr="00176945">
        <w:rPr>
          <w:rFonts w:ascii="Times New Roman" w:hAnsi="Times New Roman" w:cs="Times New Roman"/>
          <w:color w:val="auto"/>
        </w:rPr>
        <w:t>ion</w:t>
      </w:r>
      <w:r w:rsidRPr="00176945">
        <w:rPr>
          <w:rFonts w:ascii="Times New Roman" w:hAnsi="Times New Roman" w:cs="Times New Roman"/>
          <w:color w:val="auto"/>
        </w:rPr>
        <w:t xml:space="preserve"> in </w:t>
      </w:r>
      <w:r w:rsidR="00AF7932" w:rsidRPr="00176945">
        <w:rPr>
          <w:rFonts w:ascii="Times New Roman" w:hAnsi="Times New Roman" w:cs="Times New Roman"/>
          <w:color w:val="auto"/>
        </w:rPr>
        <w:t xml:space="preserve">5 </w:t>
      </w:r>
      <w:r w:rsidRPr="00176945">
        <w:rPr>
          <w:rFonts w:ascii="Times New Roman" w:hAnsi="Times New Roman" w:cs="Times New Roman"/>
          <w:color w:val="auto"/>
        </w:rPr>
        <w:t xml:space="preserve">MUSE </w:t>
      </w:r>
      <w:r w:rsidR="00AF7932" w:rsidRPr="00176945">
        <w:rPr>
          <w:rFonts w:ascii="Times New Roman" w:hAnsi="Times New Roman" w:cs="Times New Roman"/>
          <w:color w:val="auto"/>
        </w:rPr>
        <w:t>programs</w:t>
      </w:r>
      <w:r w:rsidR="00B01324" w:rsidRPr="00176945">
        <w:rPr>
          <w:rFonts w:ascii="Times New Roman" w:hAnsi="Times New Roman" w:cs="Times New Roman"/>
          <w:color w:val="auto"/>
        </w:rPr>
        <w:t>, guiding</w:t>
      </w:r>
      <w:r w:rsidR="00157D8E" w:rsidRPr="00176945">
        <w:rPr>
          <w:rFonts w:ascii="Times New Roman" w:hAnsi="Times New Roman" w:cs="Times New Roman"/>
          <w:color w:val="auto"/>
        </w:rPr>
        <w:t xml:space="preserve"> students </w:t>
      </w:r>
      <w:r w:rsidR="00B01324" w:rsidRPr="00176945">
        <w:rPr>
          <w:rFonts w:ascii="Times New Roman" w:hAnsi="Times New Roman" w:cs="Times New Roman"/>
          <w:color w:val="auto"/>
        </w:rPr>
        <w:t>with</w:t>
      </w:r>
      <w:r w:rsidR="00157D8E" w:rsidRPr="00176945">
        <w:rPr>
          <w:rFonts w:ascii="Times New Roman" w:hAnsi="Times New Roman" w:cs="Times New Roman"/>
          <w:color w:val="auto"/>
        </w:rPr>
        <w:t xml:space="preserve"> </w:t>
      </w:r>
      <w:r w:rsidRPr="00176945">
        <w:rPr>
          <w:rFonts w:ascii="Times New Roman" w:hAnsi="Times New Roman" w:cs="Times New Roman"/>
          <w:color w:val="auto"/>
        </w:rPr>
        <w:t>projects including independent stud</w:t>
      </w:r>
      <w:r w:rsidR="00B01324" w:rsidRPr="00176945">
        <w:rPr>
          <w:rFonts w:ascii="Times New Roman" w:hAnsi="Times New Roman" w:cs="Times New Roman"/>
          <w:color w:val="auto"/>
        </w:rPr>
        <w:t>ies</w:t>
      </w:r>
      <w:r w:rsidRPr="00176945">
        <w:rPr>
          <w:rFonts w:ascii="Times New Roman" w:hAnsi="Times New Roman" w:cs="Times New Roman"/>
          <w:color w:val="auto"/>
        </w:rPr>
        <w:t xml:space="preserve">, </w:t>
      </w:r>
      <w:r w:rsidR="00157D8E" w:rsidRPr="00176945">
        <w:rPr>
          <w:rFonts w:ascii="Times New Roman" w:hAnsi="Times New Roman" w:cs="Times New Roman"/>
          <w:color w:val="auto"/>
        </w:rPr>
        <w:t xml:space="preserve">faculty sponsored or coordinated </w:t>
      </w:r>
      <w:r w:rsidR="00B01324" w:rsidRPr="00176945">
        <w:rPr>
          <w:rFonts w:ascii="Times New Roman" w:hAnsi="Times New Roman" w:cs="Times New Roman"/>
          <w:color w:val="auto"/>
        </w:rPr>
        <w:t xml:space="preserve">student </w:t>
      </w:r>
      <w:r w:rsidR="00157D8E" w:rsidRPr="00176945">
        <w:rPr>
          <w:rFonts w:ascii="Times New Roman" w:hAnsi="Times New Roman" w:cs="Times New Roman"/>
          <w:color w:val="auto"/>
        </w:rPr>
        <w:t>exhibitions</w:t>
      </w:r>
      <w:r w:rsidR="00AF7932" w:rsidRPr="00176945">
        <w:rPr>
          <w:rFonts w:ascii="Times New Roman" w:hAnsi="Times New Roman" w:cs="Times New Roman"/>
          <w:color w:val="auto"/>
        </w:rPr>
        <w:t xml:space="preserve"> and Thesis students exhibitions, professional development plans and careers after TCNJ. </w:t>
      </w:r>
      <w:r w:rsidR="00B01324" w:rsidRPr="00176945">
        <w:rPr>
          <w:rFonts w:ascii="Times New Roman" w:hAnsi="Times New Roman" w:cs="Times New Roman"/>
          <w:color w:val="auto"/>
        </w:rPr>
        <w:t xml:space="preserve">Examples of other mentorship include </w:t>
      </w:r>
      <w:r w:rsidR="00AF7932" w:rsidRPr="00176945">
        <w:rPr>
          <w:rFonts w:ascii="Times New Roman" w:hAnsi="Times New Roman" w:cs="Times New Roman"/>
          <w:color w:val="auto"/>
        </w:rPr>
        <w:t>coordinat</w:t>
      </w:r>
      <w:r w:rsidR="00B01324" w:rsidRPr="00176945">
        <w:rPr>
          <w:rFonts w:ascii="Times New Roman" w:hAnsi="Times New Roman" w:cs="Times New Roman"/>
          <w:color w:val="auto"/>
        </w:rPr>
        <w:t>ion of</w:t>
      </w:r>
      <w:r w:rsidR="00AF7932" w:rsidRPr="00176945">
        <w:rPr>
          <w:rFonts w:ascii="Times New Roman" w:hAnsi="Times New Roman" w:cs="Times New Roman"/>
          <w:color w:val="auto"/>
        </w:rPr>
        <w:t xml:space="preserve"> a student exchange </w:t>
      </w:r>
      <w:r w:rsidR="00157D8E" w:rsidRPr="00176945">
        <w:rPr>
          <w:rFonts w:ascii="Times New Roman" w:hAnsi="Times New Roman" w:cs="Times New Roman"/>
          <w:color w:val="auto"/>
        </w:rPr>
        <w:t xml:space="preserve">exhibition </w:t>
      </w:r>
      <w:r w:rsidR="00AF7932" w:rsidRPr="00176945">
        <w:rPr>
          <w:rFonts w:ascii="Times New Roman" w:hAnsi="Times New Roman" w:cs="Times New Roman"/>
          <w:color w:val="auto"/>
        </w:rPr>
        <w:t xml:space="preserve">at TCNJ and </w:t>
      </w:r>
      <w:r w:rsidR="00157D8E" w:rsidRPr="00176945">
        <w:rPr>
          <w:rFonts w:ascii="Times New Roman" w:hAnsi="Times New Roman" w:cs="Times New Roman"/>
          <w:color w:val="auto"/>
        </w:rPr>
        <w:t>abroad</w:t>
      </w:r>
      <w:r w:rsidR="00AF7932" w:rsidRPr="00176945">
        <w:rPr>
          <w:rFonts w:ascii="Times New Roman" w:hAnsi="Times New Roman" w:cs="Times New Roman"/>
          <w:color w:val="auto"/>
        </w:rPr>
        <w:t xml:space="preserve"> (</w:t>
      </w:r>
      <w:r w:rsidR="00157D8E" w:rsidRPr="00176945">
        <w:rPr>
          <w:rFonts w:ascii="Times New Roman" w:hAnsi="Times New Roman" w:cs="Times New Roman"/>
          <w:color w:val="auto"/>
        </w:rPr>
        <w:t>Frankfurt, Germany</w:t>
      </w:r>
      <w:r w:rsidR="00AF7932" w:rsidRPr="00176945">
        <w:rPr>
          <w:rFonts w:ascii="Times New Roman" w:hAnsi="Times New Roman" w:cs="Times New Roman"/>
          <w:color w:val="auto"/>
        </w:rPr>
        <w:t>)</w:t>
      </w:r>
      <w:r w:rsidR="00157D8E" w:rsidRPr="00176945">
        <w:rPr>
          <w:rFonts w:ascii="Times New Roman" w:hAnsi="Times New Roman" w:cs="Times New Roman"/>
          <w:color w:val="auto"/>
        </w:rPr>
        <w:t xml:space="preserve">, </w:t>
      </w:r>
      <w:r w:rsidR="00AF7932" w:rsidRPr="00176945">
        <w:rPr>
          <w:rFonts w:ascii="Times New Roman" w:hAnsi="Times New Roman" w:cs="Times New Roman"/>
          <w:color w:val="auto"/>
        </w:rPr>
        <w:t>mentor</w:t>
      </w:r>
      <w:r w:rsidR="00B01324" w:rsidRPr="00176945">
        <w:rPr>
          <w:rFonts w:ascii="Times New Roman" w:hAnsi="Times New Roman" w:cs="Times New Roman"/>
          <w:color w:val="auto"/>
        </w:rPr>
        <w:t>ing</w:t>
      </w:r>
      <w:r w:rsidR="00AF7932" w:rsidRPr="00176945">
        <w:rPr>
          <w:rFonts w:ascii="Times New Roman" w:hAnsi="Times New Roman" w:cs="Times New Roman"/>
          <w:color w:val="auto"/>
        </w:rPr>
        <w:t xml:space="preserve"> </w:t>
      </w:r>
      <w:r w:rsidRPr="00176945">
        <w:rPr>
          <w:rFonts w:ascii="Times New Roman" w:hAnsi="Times New Roman" w:cs="Times New Roman"/>
          <w:color w:val="auto"/>
        </w:rPr>
        <w:t>de</w:t>
      </w:r>
      <w:r w:rsidR="00157D8E" w:rsidRPr="00176945">
        <w:rPr>
          <w:rFonts w:ascii="Times New Roman" w:hAnsi="Times New Roman" w:cs="Times New Roman"/>
          <w:color w:val="auto"/>
        </w:rPr>
        <w:t>sign students’ community and college design projects</w:t>
      </w:r>
      <w:r w:rsidR="00B01324" w:rsidRPr="00176945">
        <w:rPr>
          <w:rFonts w:ascii="Times New Roman" w:hAnsi="Times New Roman" w:cs="Times New Roman"/>
          <w:color w:val="auto"/>
        </w:rPr>
        <w:t xml:space="preserve"> and </w:t>
      </w:r>
      <w:r w:rsidRPr="00176945">
        <w:rPr>
          <w:rFonts w:ascii="Times New Roman" w:hAnsi="Times New Roman" w:cs="Times New Roman"/>
          <w:color w:val="auto"/>
        </w:rPr>
        <w:t>participation in design competitions</w:t>
      </w:r>
      <w:r w:rsidR="00B01324" w:rsidRPr="00176945">
        <w:rPr>
          <w:rFonts w:ascii="Times New Roman" w:hAnsi="Times New Roman" w:cs="Times New Roman"/>
          <w:color w:val="auto"/>
        </w:rPr>
        <w:t>,</w:t>
      </w:r>
      <w:r w:rsidRPr="00176945">
        <w:rPr>
          <w:rFonts w:ascii="Times New Roman" w:hAnsi="Times New Roman" w:cs="Times New Roman"/>
          <w:color w:val="auto"/>
        </w:rPr>
        <w:t xml:space="preserve"> </w:t>
      </w:r>
      <w:r w:rsidR="00B01324" w:rsidRPr="00176945">
        <w:rPr>
          <w:rFonts w:ascii="Times New Roman" w:hAnsi="Times New Roman" w:cs="Times New Roman"/>
          <w:color w:val="auto"/>
        </w:rPr>
        <w:t>and coordination of student public presentation</w:t>
      </w:r>
      <w:r w:rsidRPr="00176945">
        <w:rPr>
          <w:rFonts w:ascii="Times New Roman" w:hAnsi="Times New Roman" w:cs="Times New Roman"/>
          <w:color w:val="auto"/>
        </w:rPr>
        <w:t xml:space="preserve">. </w:t>
      </w:r>
    </w:p>
    <w:p w14:paraId="48EAABE9" w14:textId="7B65B709" w:rsidR="00250F9E" w:rsidRPr="00176945" w:rsidRDefault="00A940AA" w:rsidP="00A940AA">
      <w:pPr>
        <w:pStyle w:val="Default"/>
        <w:rPr>
          <w:rFonts w:ascii="Times New Roman" w:hAnsi="Times New Roman" w:cs="Times New Roman"/>
          <w:b/>
          <w:bCs/>
          <w:smallCaps/>
          <w:color w:val="auto"/>
        </w:rPr>
      </w:pPr>
      <w:r w:rsidRPr="00176945">
        <w:rPr>
          <w:rFonts w:ascii="Times New Roman" w:hAnsi="Times New Roman" w:cs="Times New Roman"/>
          <w:b/>
          <w:bCs/>
          <w:smallCaps/>
          <w:color w:val="auto"/>
        </w:rPr>
        <w:t xml:space="preserve">III) Broader Impacts </w:t>
      </w:r>
    </w:p>
    <w:p w14:paraId="601A13BF" w14:textId="191D6B58" w:rsidR="000F6E81" w:rsidRPr="00176945" w:rsidRDefault="00E46AFF" w:rsidP="00A940AA">
      <w:pPr>
        <w:pStyle w:val="Default"/>
        <w:rPr>
          <w:rFonts w:ascii="Times New Roman" w:hAnsi="Times New Roman" w:cs="Times New Roman"/>
          <w:color w:val="auto"/>
        </w:rPr>
      </w:pPr>
      <w:r w:rsidRPr="00176945">
        <w:rPr>
          <w:rFonts w:ascii="Times New Roman" w:hAnsi="Times New Roman" w:cs="Times New Roman"/>
          <w:color w:val="auto"/>
        </w:rPr>
        <w:t xml:space="preserve">Visual Arts </w:t>
      </w:r>
      <w:r w:rsidR="00F9391C" w:rsidRPr="00176945">
        <w:rPr>
          <w:rFonts w:ascii="Times New Roman" w:hAnsi="Times New Roman" w:cs="Times New Roman"/>
          <w:color w:val="auto"/>
        </w:rPr>
        <w:t xml:space="preserve">is underrepresented </w:t>
      </w:r>
      <w:r w:rsidRPr="00176945">
        <w:rPr>
          <w:rFonts w:ascii="Times New Roman" w:hAnsi="Times New Roman" w:cs="Times New Roman"/>
          <w:color w:val="auto"/>
        </w:rPr>
        <w:t>i</w:t>
      </w:r>
      <w:r w:rsidR="00874EFB" w:rsidRPr="00176945">
        <w:rPr>
          <w:rFonts w:ascii="Times New Roman" w:hAnsi="Times New Roman" w:cs="Times New Roman"/>
          <w:color w:val="auto"/>
        </w:rPr>
        <w:t>n MUSE</w:t>
      </w:r>
      <w:r w:rsidR="004F074E" w:rsidRPr="00176945">
        <w:rPr>
          <w:rFonts w:ascii="Times New Roman" w:hAnsi="Times New Roman" w:cs="Times New Roman"/>
          <w:color w:val="auto"/>
        </w:rPr>
        <w:t xml:space="preserve"> (</w:t>
      </w:r>
      <w:r w:rsidR="00F9391C" w:rsidRPr="00176945">
        <w:rPr>
          <w:rFonts w:ascii="Times New Roman" w:hAnsi="Times New Roman" w:cs="Times New Roman"/>
          <w:color w:val="auto"/>
        </w:rPr>
        <w:t>past participation</w:t>
      </w:r>
      <w:r w:rsidR="004F074E" w:rsidRPr="00176945">
        <w:rPr>
          <w:rFonts w:ascii="Times New Roman" w:hAnsi="Times New Roman" w:cs="Times New Roman"/>
          <w:color w:val="auto"/>
        </w:rPr>
        <w:t>-</w:t>
      </w:r>
      <w:r w:rsidRPr="00176945">
        <w:rPr>
          <w:rFonts w:ascii="Times New Roman" w:hAnsi="Times New Roman" w:cs="Times New Roman"/>
          <w:color w:val="auto"/>
        </w:rPr>
        <w:t>7 programs of which 5 have been my offerings.</w:t>
      </w:r>
      <w:r w:rsidR="004F074E" w:rsidRPr="00176945">
        <w:rPr>
          <w:rFonts w:ascii="Times New Roman" w:hAnsi="Times New Roman" w:cs="Times New Roman"/>
          <w:color w:val="auto"/>
        </w:rPr>
        <w:t>)</w:t>
      </w:r>
      <w:r w:rsidRPr="00176945">
        <w:rPr>
          <w:rFonts w:ascii="Times New Roman" w:hAnsi="Times New Roman" w:cs="Times New Roman"/>
          <w:color w:val="auto"/>
        </w:rPr>
        <w:t xml:space="preserve"> </w:t>
      </w:r>
      <w:r w:rsidR="00BC1E72" w:rsidRPr="00176945">
        <w:rPr>
          <w:rFonts w:ascii="Times New Roman" w:hAnsi="Times New Roman" w:cs="Times New Roman"/>
          <w:color w:val="auto"/>
        </w:rPr>
        <w:t xml:space="preserve">MUSE provides our students with </w:t>
      </w:r>
      <w:r w:rsidR="009014FF" w:rsidRPr="00176945">
        <w:rPr>
          <w:rFonts w:ascii="Times New Roman" w:hAnsi="Times New Roman" w:cs="Times New Roman"/>
          <w:color w:val="auto"/>
        </w:rPr>
        <w:t>new skills</w:t>
      </w:r>
      <w:r w:rsidRPr="00176945">
        <w:rPr>
          <w:rFonts w:ascii="Times New Roman" w:hAnsi="Times New Roman" w:cs="Times New Roman"/>
          <w:color w:val="auto"/>
        </w:rPr>
        <w:t xml:space="preserve"> that </w:t>
      </w:r>
      <w:r w:rsidR="00874EFB" w:rsidRPr="00176945">
        <w:rPr>
          <w:rFonts w:ascii="Times New Roman" w:hAnsi="Times New Roman" w:cs="Times New Roman"/>
          <w:color w:val="auto"/>
        </w:rPr>
        <w:t>benefit the entire department</w:t>
      </w:r>
      <w:r w:rsidR="00153A1B" w:rsidRPr="00176945">
        <w:rPr>
          <w:rFonts w:ascii="Times New Roman" w:hAnsi="Times New Roman" w:cs="Times New Roman"/>
          <w:color w:val="auto"/>
        </w:rPr>
        <w:t xml:space="preserve">. </w:t>
      </w:r>
      <w:r w:rsidR="00874EFB" w:rsidRPr="00176945">
        <w:rPr>
          <w:rFonts w:ascii="Times New Roman" w:hAnsi="Times New Roman" w:cs="Times New Roman"/>
          <w:color w:val="auto"/>
        </w:rPr>
        <w:t xml:space="preserve"> </w:t>
      </w:r>
      <w:r w:rsidR="004F074E" w:rsidRPr="00176945">
        <w:rPr>
          <w:rFonts w:ascii="Times New Roman" w:hAnsi="Times New Roman" w:cs="Times New Roman"/>
          <w:color w:val="auto"/>
        </w:rPr>
        <w:t>Past MUSE</w:t>
      </w:r>
      <w:r w:rsidR="00874EFB" w:rsidRPr="00176945">
        <w:rPr>
          <w:rFonts w:ascii="Times New Roman" w:hAnsi="Times New Roman" w:cs="Times New Roman"/>
          <w:color w:val="auto"/>
        </w:rPr>
        <w:t xml:space="preserve"> </w:t>
      </w:r>
      <w:r w:rsidR="004F074E" w:rsidRPr="00176945">
        <w:rPr>
          <w:rFonts w:ascii="Times New Roman" w:hAnsi="Times New Roman" w:cs="Times New Roman"/>
          <w:color w:val="auto"/>
        </w:rPr>
        <w:t>collaborators have become</w:t>
      </w:r>
      <w:r w:rsidR="00874EFB" w:rsidRPr="00176945">
        <w:rPr>
          <w:rFonts w:ascii="Times New Roman" w:hAnsi="Times New Roman" w:cs="Times New Roman"/>
          <w:color w:val="auto"/>
        </w:rPr>
        <w:t xml:space="preserve"> leaders that head department professional </w:t>
      </w:r>
      <w:r w:rsidR="002E179F" w:rsidRPr="00176945">
        <w:rPr>
          <w:rFonts w:ascii="Times New Roman" w:hAnsi="Times New Roman" w:cs="Times New Roman"/>
          <w:color w:val="auto"/>
        </w:rPr>
        <w:t xml:space="preserve">and school </w:t>
      </w:r>
      <w:r w:rsidR="00874EFB" w:rsidRPr="00176945">
        <w:rPr>
          <w:rFonts w:ascii="Times New Roman" w:hAnsi="Times New Roman" w:cs="Times New Roman"/>
          <w:color w:val="auto"/>
        </w:rPr>
        <w:t>organizations, represent the department at recruitment events and speaking engagements, assist fellow students with exhibitions, provide creative guidance</w:t>
      </w:r>
      <w:r w:rsidR="004F074E" w:rsidRPr="00176945">
        <w:rPr>
          <w:rFonts w:ascii="Times New Roman" w:hAnsi="Times New Roman" w:cs="Times New Roman"/>
          <w:color w:val="auto"/>
        </w:rPr>
        <w:t>,</w:t>
      </w:r>
      <w:r w:rsidR="00874EFB" w:rsidRPr="00176945">
        <w:rPr>
          <w:rFonts w:ascii="Times New Roman" w:hAnsi="Times New Roman" w:cs="Times New Roman"/>
          <w:color w:val="auto"/>
        </w:rPr>
        <w:t xml:space="preserve"> teach technical skills to fellow students, and act as roll models. </w:t>
      </w:r>
      <w:r w:rsidR="002E179F" w:rsidRPr="00176945">
        <w:rPr>
          <w:rFonts w:ascii="Times New Roman" w:hAnsi="Times New Roman" w:cs="Times New Roman"/>
          <w:color w:val="auto"/>
        </w:rPr>
        <w:t xml:space="preserve"> </w:t>
      </w:r>
    </w:p>
    <w:p w14:paraId="6F2539AE" w14:textId="603278A1" w:rsidR="00C834D3" w:rsidRPr="00811A7F" w:rsidRDefault="005F4807" w:rsidP="00811A7F">
      <w:pPr>
        <w:pStyle w:val="Default"/>
        <w:ind w:firstLine="504"/>
        <w:rPr>
          <w:rFonts w:ascii="Times New Roman" w:hAnsi="Times New Roman" w:cs="Times New Roman"/>
          <w:color w:val="auto"/>
        </w:rPr>
      </w:pPr>
      <w:r w:rsidRPr="00176945">
        <w:rPr>
          <w:rFonts w:ascii="Times New Roman" w:hAnsi="Times New Roman" w:cs="Times New Roman"/>
          <w:color w:val="auto"/>
        </w:rPr>
        <w:t xml:space="preserve">Student collaborators </w:t>
      </w:r>
      <w:r w:rsidR="002E179F" w:rsidRPr="00176945">
        <w:rPr>
          <w:rFonts w:ascii="Times New Roman" w:hAnsi="Times New Roman" w:cs="Times New Roman"/>
          <w:color w:val="auto"/>
        </w:rPr>
        <w:t xml:space="preserve">have </w:t>
      </w:r>
      <w:r w:rsidRPr="00176945">
        <w:rPr>
          <w:rFonts w:ascii="Times New Roman" w:hAnsi="Times New Roman" w:cs="Times New Roman"/>
          <w:color w:val="auto"/>
        </w:rPr>
        <w:t>experience</w:t>
      </w:r>
      <w:r w:rsidR="002E179F" w:rsidRPr="00176945">
        <w:rPr>
          <w:rFonts w:ascii="Times New Roman" w:hAnsi="Times New Roman" w:cs="Times New Roman"/>
          <w:color w:val="auto"/>
        </w:rPr>
        <w:t>s</w:t>
      </w:r>
      <w:r w:rsidRPr="00176945">
        <w:rPr>
          <w:rFonts w:ascii="Times New Roman" w:hAnsi="Times New Roman" w:cs="Times New Roman"/>
          <w:color w:val="auto"/>
        </w:rPr>
        <w:t xml:space="preserve"> that stand out on their resume for jobs, teaching opportunities and graduate school. It influence</w:t>
      </w:r>
      <w:r w:rsidR="002E179F" w:rsidRPr="00176945">
        <w:rPr>
          <w:rFonts w:ascii="Times New Roman" w:hAnsi="Times New Roman" w:cs="Times New Roman"/>
          <w:color w:val="auto"/>
        </w:rPr>
        <w:t>s</w:t>
      </w:r>
      <w:r w:rsidRPr="00176945">
        <w:rPr>
          <w:rFonts w:ascii="Times New Roman" w:hAnsi="Times New Roman" w:cs="Times New Roman"/>
          <w:color w:val="auto"/>
        </w:rPr>
        <w:t xml:space="preserve"> the way they think about </w:t>
      </w:r>
      <w:r w:rsidR="004F074E" w:rsidRPr="00176945">
        <w:rPr>
          <w:rFonts w:ascii="Times New Roman" w:hAnsi="Times New Roman" w:cs="Times New Roman"/>
          <w:color w:val="auto"/>
        </w:rPr>
        <w:t>and approach art making and their</w:t>
      </w:r>
      <w:r w:rsidRPr="00176945">
        <w:rPr>
          <w:rFonts w:ascii="Times New Roman" w:hAnsi="Times New Roman" w:cs="Times New Roman"/>
          <w:color w:val="auto"/>
        </w:rPr>
        <w:t xml:space="preserve"> artistic career</w:t>
      </w:r>
      <w:r w:rsidR="002E179F" w:rsidRPr="00176945">
        <w:rPr>
          <w:rFonts w:ascii="Times New Roman" w:hAnsi="Times New Roman" w:cs="Times New Roman"/>
          <w:color w:val="auto"/>
        </w:rPr>
        <w:t>s</w:t>
      </w:r>
      <w:r w:rsidRPr="00176945">
        <w:rPr>
          <w:rFonts w:ascii="Times New Roman" w:hAnsi="Times New Roman" w:cs="Times New Roman"/>
          <w:color w:val="auto"/>
        </w:rPr>
        <w:t xml:space="preserve">. They learn about the organization, planning and procedures required to produce </w:t>
      </w:r>
      <w:r w:rsidR="004F074E" w:rsidRPr="00176945">
        <w:rPr>
          <w:rFonts w:ascii="Times New Roman" w:hAnsi="Times New Roman" w:cs="Times New Roman"/>
          <w:color w:val="auto"/>
        </w:rPr>
        <w:t>complex</w:t>
      </w:r>
      <w:r w:rsidRPr="00176945">
        <w:rPr>
          <w:rFonts w:ascii="Times New Roman" w:hAnsi="Times New Roman" w:cs="Times New Roman"/>
          <w:color w:val="auto"/>
        </w:rPr>
        <w:t xml:space="preserve"> projects, </w:t>
      </w:r>
      <w:r w:rsidR="002E179F" w:rsidRPr="00176945">
        <w:rPr>
          <w:rFonts w:ascii="Times New Roman" w:hAnsi="Times New Roman" w:cs="Times New Roman"/>
          <w:color w:val="auto"/>
        </w:rPr>
        <w:t xml:space="preserve">and </w:t>
      </w:r>
      <w:r w:rsidR="004F074E" w:rsidRPr="00176945">
        <w:rPr>
          <w:rFonts w:ascii="Times New Roman" w:hAnsi="Times New Roman" w:cs="Times New Roman"/>
          <w:color w:val="auto"/>
        </w:rPr>
        <w:t xml:space="preserve">new </w:t>
      </w:r>
      <w:r w:rsidRPr="00176945">
        <w:rPr>
          <w:rFonts w:ascii="Times New Roman" w:hAnsi="Times New Roman" w:cs="Times New Roman"/>
          <w:color w:val="auto"/>
        </w:rPr>
        <w:t xml:space="preserve">technical skills </w:t>
      </w:r>
      <w:r w:rsidR="004F074E" w:rsidRPr="00176945">
        <w:rPr>
          <w:rFonts w:ascii="Times New Roman" w:hAnsi="Times New Roman" w:cs="Times New Roman"/>
          <w:color w:val="auto"/>
        </w:rPr>
        <w:t>in sculpture, papermaking, video and sound</w:t>
      </w:r>
      <w:r w:rsidR="002E179F" w:rsidRPr="00176945">
        <w:rPr>
          <w:rFonts w:ascii="Times New Roman" w:hAnsi="Times New Roman" w:cs="Times New Roman"/>
          <w:color w:val="auto"/>
        </w:rPr>
        <w:t>. 2016 collaborators will also learn about exhibition design, documentation and public presentation of creative work.</w:t>
      </w:r>
      <w:bookmarkStart w:id="0" w:name="_GoBack"/>
      <w:bookmarkEnd w:id="0"/>
      <w:r w:rsidR="00E455EF" w:rsidRPr="00E455EF">
        <w:t xml:space="preserve"> </w:t>
      </w:r>
    </w:p>
    <w:sectPr w:rsidR="00C834D3" w:rsidRPr="00811A7F" w:rsidSect="0097004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65F2" w14:textId="77777777" w:rsidR="00842DA5" w:rsidRDefault="00842DA5">
      <w:r>
        <w:separator/>
      </w:r>
    </w:p>
  </w:endnote>
  <w:endnote w:type="continuationSeparator" w:id="0">
    <w:p w14:paraId="1323FA62" w14:textId="77777777" w:rsidR="00842DA5" w:rsidRDefault="008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47 Condensed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9A3A" w14:textId="77777777" w:rsidR="00E455EF" w:rsidRDefault="00E455EF" w:rsidP="00B43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655F2" w14:textId="77777777" w:rsidR="00E455EF" w:rsidRDefault="00E455EF" w:rsidP="00B434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8DAD" w14:textId="169464E7" w:rsidR="00E455EF" w:rsidRDefault="00E455EF" w:rsidP="00B43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A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BBCAB6" w14:textId="77777777" w:rsidR="00E455EF" w:rsidRDefault="00E455EF" w:rsidP="00B434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9682" w14:textId="77777777" w:rsidR="00842DA5" w:rsidRDefault="00842DA5">
      <w:r>
        <w:separator/>
      </w:r>
    </w:p>
  </w:footnote>
  <w:footnote w:type="continuationSeparator" w:id="0">
    <w:p w14:paraId="357DF64F" w14:textId="77777777" w:rsidR="00842DA5" w:rsidRDefault="0084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FE4"/>
    <w:multiLevelType w:val="hybridMultilevel"/>
    <w:tmpl w:val="82602F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110960"/>
    <w:multiLevelType w:val="hybridMultilevel"/>
    <w:tmpl w:val="BC72E5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020D23"/>
    <w:multiLevelType w:val="hybridMultilevel"/>
    <w:tmpl w:val="3EF482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 w15:restartNumberingAfterBreak="0">
    <w:nsid w:val="05245E5C"/>
    <w:multiLevelType w:val="hybridMultilevel"/>
    <w:tmpl w:val="8E246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664C78"/>
    <w:multiLevelType w:val="hybridMultilevel"/>
    <w:tmpl w:val="D04EFEC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C902B95"/>
    <w:multiLevelType w:val="hybridMultilevel"/>
    <w:tmpl w:val="844271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BA7938"/>
    <w:multiLevelType w:val="hybridMultilevel"/>
    <w:tmpl w:val="7D80FF5A"/>
    <w:lvl w:ilvl="0" w:tplc="8BCCA38C">
      <w:start w:val="1"/>
      <w:numFmt w:val="bullet"/>
      <w:lvlText w:val=""/>
      <w:lvlJc w:val="left"/>
      <w:pPr>
        <w:ind w:left="553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EC95CCF"/>
    <w:multiLevelType w:val="hybridMultilevel"/>
    <w:tmpl w:val="7A8497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B341CC"/>
    <w:multiLevelType w:val="hybridMultilevel"/>
    <w:tmpl w:val="BBF080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D02E2C"/>
    <w:multiLevelType w:val="hybridMultilevel"/>
    <w:tmpl w:val="167AA21E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E655014"/>
    <w:multiLevelType w:val="hybridMultilevel"/>
    <w:tmpl w:val="4912CD22"/>
    <w:lvl w:ilvl="0" w:tplc="0409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1" w15:restartNumberingAfterBreak="0">
    <w:nsid w:val="203A0AB8"/>
    <w:multiLevelType w:val="hybridMultilevel"/>
    <w:tmpl w:val="E0A84D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00334"/>
    <w:multiLevelType w:val="hybridMultilevel"/>
    <w:tmpl w:val="252EC5C6"/>
    <w:lvl w:ilvl="0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2A023826"/>
    <w:multiLevelType w:val="hybridMultilevel"/>
    <w:tmpl w:val="84ECD22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135C32"/>
    <w:multiLevelType w:val="hybridMultilevel"/>
    <w:tmpl w:val="1B085434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C7671F8"/>
    <w:multiLevelType w:val="hybridMultilevel"/>
    <w:tmpl w:val="C96231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4E284A"/>
    <w:multiLevelType w:val="hybridMultilevel"/>
    <w:tmpl w:val="3B8E3058"/>
    <w:lvl w:ilvl="0" w:tplc="61625598">
      <w:start w:val="198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27F4"/>
    <w:multiLevelType w:val="hybridMultilevel"/>
    <w:tmpl w:val="3B4C5C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8E180D"/>
    <w:multiLevelType w:val="hybridMultilevel"/>
    <w:tmpl w:val="AE56B3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20ECE"/>
    <w:multiLevelType w:val="hybridMultilevel"/>
    <w:tmpl w:val="A95848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A43C49"/>
    <w:multiLevelType w:val="hybridMultilevel"/>
    <w:tmpl w:val="3DC418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984E21"/>
    <w:multiLevelType w:val="hybridMultilevel"/>
    <w:tmpl w:val="3C9C97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E5398D"/>
    <w:multiLevelType w:val="hybridMultilevel"/>
    <w:tmpl w:val="279836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D1D4BC0"/>
    <w:multiLevelType w:val="hybridMultilevel"/>
    <w:tmpl w:val="60AE6D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89274F"/>
    <w:multiLevelType w:val="hybridMultilevel"/>
    <w:tmpl w:val="0A6634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646B96"/>
    <w:multiLevelType w:val="hybridMultilevel"/>
    <w:tmpl w:val="1EEE08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652370"/>
    <w:multiLevelType w:val="hybridMultilevel"/>
    <w:tmpl w:val="55005D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4885013"/>
    <w:multiLevelType w:val="hybridMultilevel"/>
    <w:tmpl w:val="7D964A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5D36EF7"/>
    <w:multiLevelType w:val="hybridMultilevel"/>
    <w:tmpl w:val="4BC2B61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477A4CD8"/>
    <w:multiLevelType w:val="hybridMultilevel"/>
    <w:tmpl w:val="EDECFC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80C3409"/>
    <w:multiLevelType w:val="hybridMultilevel"/>
    <w:tmpl w:val="45B0D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B6E3B"/>
    <w:multiLevelType w:val="hybridMultilevel"/>
    <w:tmpl w:val="2D00D4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C174B36"/>
    <w:multiLevelType w:val="hybridMultilevel"/>
    <w:tmpl w:val="31B0A3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5D4E4B"/>
    <w:multiLevelType w:val="hybridMultilevel"/>
    <w:tmpl w:val="C29C8F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08F54F4"/>
    <w:multiLevelType w:val="hybridMultilevel"/>
    <w:tmpl w:val="3AD4461E"/>
    <w:lvl w:ilvl="0" w:tplc="040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51DF1DBB"/>
    <w:multiLevelType w:val="hybridMultilevel"/>
    <w:tmpl w:val="7F82148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93A4AA5"/>
    <w:multiLevelType w:val="hybridMultilevel"/>
    <w:tmpl w:val="E51CED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94D1AED"/>
    <w:multiLevelType w:val="hybridMultilevel"/>
    <w:tmpl w:val="4C327F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A4D09B5"/>
    <w:multiLevelType w:val="hybridMultilevel"/>
    <w:tmpl w:val="1856E5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F32CD3"/>
    <w:multiLevelType w:val="hybridMultilevel"/>
    <w:tmpl w:val="912E3B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3003016"/>
    <w:multiLevelType w:val="hybridMultilevel"/>
    <w:tmpl w:val="98FEC3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EB584E"/>
    <w:multiLevelType w:val="hybridMultilevel"/>
    <w:tmpl w:val="EDF67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A4065B7"/>
    <w:multiLevelType w:val="hybridMultilevel"/>
    <w:tmpl w:val="DF147F1C"/>
    <w:lvl w:ilvl="0" w:tplc="04090005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3" w15:restartNumberingAfterBreak="0">
    <w:nsid w:val="6C9C6BFE"/>
    <w:multiLevelType w:val="hybridMultilevel"/>
    <w:tmpl w:val="C24C5B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CFE11BD"/>
    <w:multiLevelType w:val="hybridMultilevel"/>
    <w:tmpl w:val="47F858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E337B42"/>
    <w:multiLevelType w:val="hybridMultilevel"/>
    <w:tmpl w:val="866A0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370254"/>
    <w:multiLevelType w:val="hybridMultilevel"/>
    <w:tmpl w:val="D414935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6F0020DC"/>
    <w:multiLevelType w:val="hybridMultilevel"/>
    <w:tmpl w:val="C46A8D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0B07161"/>
    <w:multiLevelType w:val="hybridMultilevel"/>
    <w:tmpl w:val="417C98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2A874F8"/>
    <w:multiLevelType w:val="hybridMultilevel"/>
    <w:tmpl w:val="72FEED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3CF2D8E"/>
    <w:multiLevelType w:val="hybridMultilevel"/>
    <w:tmpl w:val="815AC0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4BF11F2"/>
    <w:multiLevelType w:val="hybridMultilevel"/>
    <w:tmpl w:val="B48CD6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64B5EC4"/>
    <w:multiLevelType w:val="hybridMultilevel"/>
    <w:tmpl w:val="A8A8BE4A"/>
    <w:lvl w:ilvl="0" w:tplc="040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53" w15:restartNumberingAfterBreak="0">
    <w:nsid w:val="777E7F48"/>
    <w:multiLevelType w:val="hybridMultilevel"/>
    <w:tmpl w:val="0512E9D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4" w15:restartNumberingAfterBreak="0">
    <w:nsid w:val="77B40585"/>
    <w:multiLevelType w:val="hybridMultilevel"/>
    <w:tmpl w:val="5860E75A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5" w15:restartNumberingAfterBreak="0">
    <w:nsid w:val="77C04FC4"/>
    <w:multiLevelType w:val="hybridMultilevel"/>
    <w:tmpl w:val="0B2CE7D2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6" w15:restartNumberingAfterBreak="0">
    <w:nsid w:val="78A51514"/>
    <w:multiLevelType w:val="hybridMultilevel"/>
    <w:tmpl w:val="A9C8D10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7" w15:restartNumberingAfterBreak="0">
    <w:nsid w:val="791F764C"/>
    <w:multiLevelType w:val="hybridMultilevel"/>
    <w:tmpl w:val="03180F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7D2538D1"/>
    <w:multiLevelType w:val="hybridMultilevel"/>
    <w:tmpl w:val="C6C60E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FF00056"/>
    <w:multiLevelType w:val="hybridMultilevel"/>
    <w:tmpl w:val="090433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40"/>
  </w:num>
  <w:num w:numId="4">
    <w:abstractNumId w:val="14"/>
  </w:num>
  <w:num w:numId="5">
    <w:abstractNumId w:val="20"/>
  </w:num>
  <w:num w:numId="6">
    <w:abstractNumId w:val="9"/>
  </w:num>
  <w:num w:numId="7">
    <w:abstractNumId w:val="53"/>
  </w:num>
  <w:num w:numId="8">
    <w:abstractNumId w:val="17"/>
  </w:num>
  <w:num w:numId="9">
    <w:abstractNumId w:val="5"/>
  </w:num>
  <w:num w:numId="10">
    <w:abstractNumId w:val="47"/>
  </w:num>
  <w:num w:numId="11">
    <w:abstractNumId w:val="3"/>
  </w:num>
  <w:num w:numId="12">
    <w:abstractNumId w:val="15"/>
  </w:num>
  <w:num w:numId="13">
    <w:abstractNumId w:val="45"/>
  </w:num>
  <w:num w:numId="14">
    <w:abstractNumId w:val="56"/>
  </w:num>
  <w:num w:numId="15">
    <w:abstractNumId w:val="46"/>
  </w:num>
  <w:num w:numId="16">
    <w:abstractNumId w:val="2"/>
  </w:num>
  <w:num w:numId="17">
    <w:abstractNumId w:val="39"/>
  </w:num>
  <w:num w:numId="18">
    <w:abstractNumId w:val="49"/>
  </w:num>
  <w:num w:numId="19">
    <w:abstractNumId w:val="29"/>
  </w:num>
  <w:num w:numId="20">
    <w:abstractNumId w:val="19"/>
  </w:num>
  <w:num w:numId="21">
    <w:abstractNumId w:val="25"/>
  </w:num>
  <w:num w:numId="22">
    <w:abstractNumId w:val="50"/>
  </w:num>
  <w:num w:numId="23">
    <w:abstractNumId w:val="21"/>
  </w:num>
  <w:num w:numId="24">
    <w:abstractNumId w:val="1"/>
  </w:num>
  <w:num w:numId="25">
    <w:abstractNumId w:val="42"/>
  </w:num>
  <w:num w:numId="26">
    <w:abstractNumId w:val="24"/>
  </w:num>
  <w:num w:numId="27">
    <w:abstractNumId w:val="27"/>
  </w:num>
  <w:num w:numId="28">
    <w:abstractNumId w:val="55"/>
  </w:num>
  <w:num w:numId="29">
    <w:abstractNumId w:val="59"/>
  </w:num>
  <w:num w:numId="30">
    <w:abstractNumId w:val="52"/>
  </w:num>
  <w:num w:numId="31">
    <w:abstractNumId w:val="35"/>
  </w:num>
  <w:num w:numId="32">
    <w:abstractNumId w:val="10"/>
  </w:num>
  <w:num w:numId="33">
    <w:abstractNumId w:val="31"/>
  </w:num>
  <w:num w:numId="34">
    <w:abstractNumId w:val="23"/>
  </w:num>
  <w:num w:numId="35">
    <w:abstractNumId w:val="54"/>
  </w:num>
  <w:num w:numId="36">
    <w:abstractNumId w:val="28"/>
  </w:num>
  <w:num w:numId="37">
    <w:abstractNumId w:val="13"/>
  </w:num>
  <w:num w:numId="38">
    <w:abstractNumId w:val="37"/>
  </w:num>
  <w:num w:numId="39">
    <w:abstractNumId w:val="33"/>
  </w:num>
  <w:num w:numId="40">
    <w:abstractNumId w:val="26"/>
  </w:num>
  <w:num w:numId="41">
    <w:abstractNumId w:val="8"/>
  </w:num>
  <w:num w:numId="42">
    <w:abstractNumId w:val="36"/>
  </w:num>
  <w:num w:numId="43">
    <w:abstractNumId w:val="22"/>
  </w:num>
  <w:num w:numId="44">
    <w:abstractNumId w:val="44"/>
  </w:num>
  <w:num w:numId="45">
    <w:abstractNumId w:val="43"/>
  </w:num>
  <w:num w:numId="46">
    <w:abstractNumId w:val="16"/>
  </w:num>
  <w:num w:numId="47">
    <w:abstractNumId w:val="11"/>
  </w:num>
  <w:num w:numId="48">
    <w:abstractNumId w:val="48"/>
  </w:num>
  <w:num w:numId="49">
    <w:abstractNumId w:val="32"/>
  </w:num>
  <w:num w:numId="50">
    <w:abstractNumId w:val="57"/>
  </w:num>
  <w:num w:numId="51">
    <w:abstractNumId w:val="7"/>
  </w:num>
  <w:num w:numId="52">
    <w:abstractNumId w:val="0"/>
  </w:num>
  <w:num w:numId="53">
    <w:abstractNumId w:val="30"/>
  </w:num>
  <w:num w:numId="54">
    <w:abstractNumId w:val="4"/>
  </w:num>
  <w:num w:numId="55">
    <w:abstractNumId w:val="38"/>
  </w:num>
  <w:num w:numId="56">
    <w:abstractNumId w:val="18"/>
  </w:num>
  <w:num w:numId="57">
    <w:abstractNumId w:val="41"/>
  </w:num>
  <w:num w:numId="58">
    <w:abstractNumId w:val="12"/>
  </w:num>
  <w:num w:numId="59">
    <w:abstractNumId w:val="58"/>
  </w:num>
  <w:num w:numId="60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3"/>
    <w:rsid w:val="00037EDE"/>
    <w:rsid w:val="00042E81"/>
    <w:rsid w:val="000518BE"/>
    <w:rsid w:val="0006143C"/>
    <w:rsid w:val="00064883"/>
    <w:rsid w:val="00066343"/>
    <w:rsid w:val="00066569"/>
    <w:rsid w:val="0007297B"/>
    <w:rsid w:val="000808D3"/>
    <w:rsid w:val="00082691"/>
    <w:rsid w:val="0008391A"/>
    <w:rsid w:val="00085AF0"/>
    <w:rsid w:val="0009049A"/>
    <w:rsid w:val="00095ED1"/>
    <w:rsid w:val="000A0163"/>
    <w:rsid w:val="000A09EB"/>
    <w:rsid w:val="000A4EB9"/>
    <w:rsid w:val="000B01A0"/>
    <w:rsid w:val="000B7C2E"/>
    <w:rsid w:val="000C20B4"/>
    <w:rsid w:val="000C306A"/>
    <w:rsid w:val="000D01D7"/>
    <w:rsid w:val="000E43A1"/>
    <w:rsid w:val="000E454B"/>
    <w:rsid w:val="000F4604"/>
    <w:rsid w:val="000F5802"/>
    <w:rsid w:val="000F6E81"/>
    <w:rsid w:val="0010283D"/>
    <w:rsid w:val="00105D5C"/>
    <w:rsid w:val="00106A0A"/>
    <w:rsid w:val="0010767A"/>
    <w:rsid w:val="00112442"/>
    <w:rsid w:val="00133E9D"/>
    <w:rsid w:val="00150E4E"/>
    <w:rsid w:val="00152ABF"/>
    <w:rsid w:val="00152B5B"/>
    <w:rsid w:val="00153A1B"/>
    <w:rsid w:val="00154091"/>
    <w:rsid w:val="00157D8E"/>
    <w:rsid w:val="001663C4"/>
    <w:rsid w:val="00172216"/>
    <w:rsid w:val="00174A58"/>
    <w:rsid w:val="00176945"/>
    <w:rsid w:val="00177866"/>
    <w:rsid w:val="001816BD"/>
    <w:rsid w:val="00184547"/>
    <w:rsid w:val="00190D8B"/>
    <w:rsid w:val="00191F23"/>
    <w:rsid w:val="001920F8"/>
    <w:rsid w:val="00192B84"/>
    <w:rsid w:val="0019351E"/>
    <w:rsid w:val="0019408C"/>
    <w:rsid w:val="00195F4B"/>
    <w:rsid w:val="001A4255"/>
    <w:rsid w:val="001A7B3E"/>
    <w:rsid w:val="001B0D3D"/>
    <w:rsid w:val="001B10B0"/>
    <w:rsid w:val="001B772E"/>
    <w:rsid w:val="001C0010"/>
    <w:rsid w:val="001C4285"/>
    <w:rsid w:val="001C5DA2"/>
    <w:rsid w:val="001D2B2E"/>
    <w:rsid w:val="001E2007"/>
    <w:rsid w:val="001E24BF"/>
    <w:rsid w:val="001E4F6C"/>
    <w:rsid w:val="001E738B"/>
    <w:rsid w:val="001E7DBD"/>
    <w:rsid w:val="001F6EEB"/>
    <w:rsid w:val="0020195C"/>
    <w:rsid w:val="0022335B"/>
    <w:rsid w:val="00226774"/>
    <w:rsid w:val="00232138"/>
    <w:rsid w:val="002444A4"/>
    <w:rsid w:val="00244A87"/>
    <w:rsid w:val="00250F9E"/>
    <w:rsid w:val="00263CC2"/>
    <w:rsid w:val="00266C6A"/>
    <w:rsid w:val="0027311D"/>
    <w:rsid w:val="002740C0"/>
    <w:rsid w:val="002820FF"/>
    <w:rsid w:val="00293F26"/>
    <w:rsid w:val="002A000D"/>
    <w:rsid w:val="002A2331"/>
    <w:rsid w:val="002A2AA4"/>
    <w:rsid w:val="002A3213"/>
    <w:rsid w:val="002A4605"/>
    <w:rsid w:val="002B7173"/>
    <w:rsid w:val="002C2143"/>
    <w:rsid w:val="002C76BB"/>
    <w:rsid w:val="002D7308"/>
    <w:rsid w:val="002E0947"/>
    <w:rsid w:val="002E179F"/>
    <w:rsid w:val="002E27D0"/>
    <w:rsid w:val="002E2A76"/>
    <w:rsid w:val="002F4278"/>
    <w:rsid w:val="002F5FA7"/>
    <w:rsid w:val="00301123"/>
    <w:rsid w:val="00301149"/>
    <w:rsid w:val="00326D22"/>
    <w:rsid w:val="0033737C"/>
    <w:rsid w:val="00337D70"/>
    <w:rsid w:val="00344015"/>
    <w:rsid w:val="00345C02"/>
    <w:rsid w:val="00353A33"/>
    <w:rsid w:val="003540CD"/>
    <w:rsid w:val="00363913"/>
    <w:rsid w:val="00363C36"/>
    <w:rsid w:val="00374B6D"/>
    <w:rsid w:val="003753DA"/>
    <w:rsid w:val="00382920"/>
    <w:rsid w:val="00382B96"/>
    <w:rsid w:val="00387910"/>
    <w:rsid w:val="00390DE5"/>
    <w:rsid w:val="00390F14"/>
    <w:rsid w:val="003A12C8"/>
    <w:rsid w:val="003A1DA0"/>
    <w:rsid w:val="003A2AF0"/>
    <w:rsid w:val="003A403F"/>
    <w:rsid w:val="003B0503"/>
    <w:rsid w:val="003B5A60"/>
    <w:rsid w:val="003C6ED9"/>
    <w:rsid w:val="003D21D0"/>
    <w:rsid w:val="003D7A34"/>
    <w:rsid w:val="003E755C"/>
    <w:rsid w:val="003F14C3"/>
    <w:rsid w:val="003F2850"/>
    <w:rsid w:val="003F3048"/>
    <w:rsid w:val="003F4C89"/>
    <w:rsid w:val="00400107"/>
    <w:rsid w:val="00403D48"/>
    <w:rsid w:val="00405DC3"/>
    <w:rsid w:val="00410C01"/>
    <w:rsid w:val="004117DD"/>
    <w:rsid w:val="00413FA2"/>
    <w:rsid w:val="00417531"/>
    <w:rsid w:val="004175A5"/>
    <w:rsid w:val="0042594D"/>
    <w:rsid w:val="0042790F"/>
    <w:rsid w:val="00431572"/>
    <w:rsid w:val="00436A7B"/>
    <w:rsid w:val="00442A13"/>
    <w:rsid w:val="004472D3"/>
    <w:rsid w:val="00455519"/>
    <w:rsid w:val="00461F5C"/>
    <w:rsid w:val="00464252"/>
    <w:rsid w:val="00470C1E"/>
    <w:rsid w:val="00471D0F"/>
    <w:rsid w:val="00473EC7"/>
    <w:rsid w:val="00477DAC"/>
    <w:rsid w:val="004851A3"/>
    <w:rsid w:val="00492C43"/>
    <w:rsid w:val="004B5FBC"/>
    <w:rsid w:val="004C1600"/>
    <w:rsid w:val="004C5F4A"/>
    <w:rsid w:val="004D0BD8"/>
    <w:rsid w:val="004D4BF6"/>
    <w:rsid w:val="004D4E0B"/>
    <w:rsid w:val="004E03A2"/>
    <w:rsid w:val="004E5D27"/>
    <w:rsid w:val="004E671A"/>
    <w:rsid w:val="004F074E"/>
    <w:rsid w:val="004F6AB8"/>
    <w:rsid w:val="00500B8A"/>
    <w:rsid w:val="00511DF3"/>
    <w:rsid w:val="00515677"/>
    <w:rsid w:val="00515857"/>
    <w:rsid w:val="00537083"/>
    <w:rsid w:val="0054057E"/>
    <w:rsid w:val="00545459"/>
    <w:rsid w:val="00563EB9"/>
    <w:rsid w:val="00570EC6"/>
    <w:rsid w:val="00581D45"/>
    <w:rsid w:val="00581D76"/>
    <w:rsid w:val="00582784"/>
    <w:rsid w:val="00584BBB"/>
    <w:rsid w:val="0059459E"/>
    <w:rsid w:val="00594BA1"/>
    <w:rsid w:val="0059574C"/>
    <w:rsid w:val="005968C8"/>
    <w:rsid w:val="005B396B"/>
    <w:rsid w:val="005C0480"/>
    <w:rsid w:val="005E3F7D"/>
    <w:rsid w:val="005E742E"/>
    <w:rsid w:val="005E7E38"/>
    <w:rsid w:val="005F1089"/>
    <w:rsid w:val="005F4807"/>
    <w:rsid w:val="005F4B2F"/>
    <w:rsid w:val="006053A3"/>
    <w:rsid w:val="00605CA3"/>
    <w:rsid w:val="006116C9"/>
    <w:rsid w:val="0061412C"/>
    <w:rsid w:val="00616E93"/>
    <w:rsid w:val="00621C6B"/>
    <w:rsid w:val="00621F21"/>
    <w:rsid w:val="0062267C"/>
    <w:rsid w:val="00640E91"/>
    <w:rsid w:val="00645AF4"/>
    <w:rsid w:val="00650AA0"/>
    <w:rsid w:val="00660038"/>
    <w:rsid w:val="00673DF3"/>
    <w:rsid w:val="006919F8"/>
    <w:rsid w:val="00691F2A"/>
    <w:rsid w:val="00694DD5"/>
    <w:rsid w:val="0069790F"/>
    <w:rsid w:val="006A5466"/>
    <w:rsid w:val="006B0C38"/>
    <w:rsid w:val="006B493A"/>
    <w:rsid w:val="006B4A2D"/>
    <w:rsid w:val="006C7537"/>
    <w:rsid w:val="006D16CD"/>
    <w:rsid w:val="006E3026"/>
    <w:rsid w:val="006E36C6"/>
    <w:rsid w:val="006F5884"/>
    <w:rsid w:val="006F703E"/>
    <w:rsid w:val="006F71E0"/>
    <w:rsid w:val="00726551"/>
    <w:rsid w:val="007418C5"/>
    <w:rsid w:val="007440CF"/>
    <w:rsid w:val="00744E7F"/>
    <w:rsid w:val="00746FE6"/>
    <w:rsid w:val="0075037C"/>
    <w:rsid w:val="00752E10"/>
    <w:rsid w:val="00777A3C"/>
    <w:rsid w:val="00792F8B"/>
    <w:rsid w:val="007965CA"/>
    <w:rsid w:val="00796BE3"/>
    <w:rsid w:val="00797A58"/>
    <w:rsid w:val="007A1DAF"/>
    <w:rsid w:val="007A21DB"/>
    <w:rsid w:val="007A5A27"/>
    <w:rsid w:val="007A601B"/>
    <w:rsid w:val="007C6176"/>
    <w:rsid w:val="007D29D1"/>
    <w:rsid w:val="007D6B71"/>
    <w:rsid w:val="007E657F"/>
    <w:rsid w:val="007F3EE2"/>
    <w:rsid w:val="00811A7F"/>
    <w:rsid w:val="00811E8E"/>
    <w:rsid w:val="00813F30"/>
    <w:rsid w:val="00815C95"/>
    <w:rsid w:val="0081799A"/>
    <w:rsid w:val="00842DA5"/>
    <w:rsid w:val="00845427"/>
    <w:rsid w:val="00845553"/>
    <w:rsid w:val="008472F8"/>
    <w:rsid w:val="00850385"/>
    <w:rsid w:val="00851BEE"/>
    <w:rsid w:val="00853182"/>
    <w:rsid w:val="00853B73"/>
    <w:rsid w:val="00861DEC"/>
    <w:rsid w:val="00863AF8"/>
    <w:rsid w:val="008648E5"/>
    <w:rsid w:val="008723E6"/>
    <w:rsid w:val="00872444"/>
    <w:rsid w:val="00872EE3"/>
    <w:rsid w:val="008739F4"/>
    <w:rsid w:val="00874EFB"/>
    <w:rsid w:val="0087561B"/>
    <w:rsid w:val="0088558B"/>
    <w:rsid w:val="008A1063"/>
    <w:rsid w:val="008A3891"/>
    <w:rsid w:val="008A43F3"/>
    <w:rsid w:val="008B29C1"/>
    <w:rsid w:val="008B6B82"/>
    <w:rsid w:val="008C5871"/>
    <w:rsid w:val="008D1F80"/>
    <w:rsid w:val="008D2569"/>
    <w:rsid w:val="008D3C19"/>
    <w:rsid w:val="008D5F51"/>
    <w:rsid w:val="008D7271"/>
    <w:rsid w:val="008E582E"/>
    <w:rsid w:val="009014FF"/>
    <w:rsid w:val="00913773"/>
    <w:rsid w:val="009215BD"/>
    <w:rsid w:val="0093360F"/>
    <w:rsid w:val="00936480"/>
    <w:rsid w:val="0095074E"/>
    <w:rsid w:val="00951784"/>
    <w:rsid w:val="00955C6D"/>
    <w:rsid w:val="00961E35"/>
    <w:rsid w:val="00967306"/>
    <w:rsid w:val="0097004F"/>
    <w:rsid w:val="009703FF"/>
    <w:rsid w:val="009735F0"/>
    <w:rsid w:val="009738B3"/>
    <w:rsid w:val="009742B8"/>
    <w:rsid w:val="00981F1F"/>
    <w:rsid w:val="00984119"/>
    <w:rsid w:val="009A17C3"/>
    <w:rsid w:val="009C24BE"/>
    <w:rsid w:val="009C53D9"/>
    <w:rsid w:val="009C57FF"/>
    <w:rsid w:val="009D6761"/>
    <w:rsid w:val="009E07CB"/>
    <w:rsid w:val="009E2179"/>
    <w:rsid w:val="009F5058"/>
    <w:rsid w:val="00A107AD"/>
    <w:rsid w:val="00A11144"/>
    <w:rsid w:val="00A20F70"/>
    <w:rsid w:val="00A22C3D"/>
    <w:rsid w:val="00A27439"/>
    <w:rsid w:val="00A27A38"/>
    <w:rsid w:val="00A3078D"/>
    <w:rsid w:val="00A32137"/>
    <w:rsid w:val="00A408F6"/>
    <w:rsid w:val="00A46F5D"/>
    <w:rsid w:val="00A476FB"/>
    <w:rsid w:val="00A60A77"/>
    <w:rsid w:val="00A815D2"/>
    <w:rsid w:val="00A930A2"/>
    <w:rsid w:val="00A940AA"/>
    <w:rsid w:val="00A961F7"/>
    <w:rsid w:val="00A96FB0"/>
    <w:rsid w:val="00AA3808"/>
    <w:rsid w:val="00AB5248"/>
    <w:rsid w:val="00AB5794"/>
    <w:rsid w:val="00AB794B"/>
    <w:rsid w:val="00AC14AF"/>
    <w:rsid w:val="00AC3B1D"/>
    <w:rsid w:val="00AD1593"/>
    <w:rsid w:val="00AD779B"/>
    <w:rsid w:val="00AF1D95"/>
    <w:rsid w:val="00AF322E"/>
    <w:rsid w:val="00AF6473"/>
    <w:rsid w:val="00AF7932"/>
    <w:rsid w:val="00B01324"/>
    <w:rsid w:val="00B0402F"/>
    <w:rsid w:val="00B108DC"/>
    <w:rsid w:val="00B11B45"/>
    <w:rsid w:val="00B150FF"/>
    <w:rsid w:val="00B20342"/>
    <w:rsid w:val="00B25DA7"/>
    <w:rsid w:val="00B2638E"/>
    <w:rsid w:val="00B3331B"/>
    <w:rsid w:val="00B362F1"/>
    <w:rsid w:val="00B37237"/>
    <w:rsid w:val="00B42BFD"/>
    <w:rsid w:val="00B43480"/>
    <w:rsid w:val="00B555D5"/>
    <w:rsid w:val="00B55FE9"/>
    <w:rsid w:val="00B82A6A"/>
    <w:rsid w:val="00B87E8F"/>
    <w:rsid w:val="00B90E2B"/>
    <w:rsid w:val="00B92011"/>
    <w:rsid w:val="00B977A4"/>
    <w:rsid w:val="00BA0746"/>
    <w:rsid w:val="00BA68D0"/>
    <w:rsid w:val="00BB57D6"/>
    <w:rsid w:val="00BC1E72"/>
    <w:rsid w:val="00BC4DC1"/>
    <w:rsid w:val="00BD620F"/>
    <w:rsid w:val="00BE49F3"/>
    <w:rsid w:val="00BE70D9"/>
    <w:rsid w:val="00BE7B01"/>
    <w:rsid w:val="00BF2176"/>
    <w:rsid w:val="00BF4EA4"/>
    <w:rsid w:val="00BF793F"/>
    <w:rsid w:val="00C01331"/>
    <w:rsid w:val="00C049FF"/>
    <w:rsid w:val="00C12968"/>
    <w:rsid w:val="00C134AD"/>
    <w:rsid w:val="00C14327"/>
    <w:rsid w:val="00C15FDC"/>
    <w:rsid w:val="00C16A96"/>
    <w:rsid w:val="00C16D68"/>
    <w:rsid w:val="00C269AF"/>
    <w:rsid w:val="00C26EC2"/>
    <w:rsid w:val="00C2718A"/>
    <w:rsid w:val="00C30967"/>
    <w:rsid w:val="00C320AF"/>
    <w:rsid w:val="00C32CE7"/>
    <w:rsid w:val="00C509F9"/>
    <w:rsid w:val="00C61CF1"/>
    <w:rsid w:val="00C6337E"/>
    <w:rsid w:val="00C65440"/>
    <w:rsid w:val="00C75744"/>
    <w:rsid w:val="00C76AF2"/>
    <w:rsid w:val="00C834D3"/>
    <w:rsid w:val="00C94FEF"/>
    <w:rsid w:val="00CA04A3"/>
    <w:rsid w:val="00CA0929"/>
    <w:rsid w:val="00CA4D6B"/>
    <w:rsid w:val="00CD161A"/>
    <w:rsid w:val="00CD3063"/>
    <w:rsid w:val="00CD368B"/>
    <w:rsid w:val="00CD3D36"/>
    <w:rsid w:val="00CD6AC5"/>
    <w:rsid w:val="00CE57B6"/>
    <w:rsid w:val="00D00F3D"/>
    <w:rsid w:val="00D03A56"/>
    <w:rsid w:val="00D27111"/>
    <w:rsid w:val="00D3255B"/>
    <w:rsid w:val="00D36346"/>
    <w:rsid w:val="00D42EEE"/>
    <w:rsid w:val="00D437A7"/>
    <w:rsid w:val="00D471AF"/>
    <w:rsid w:val="00D503C6"/>
    <w:rsid w:val="00D52040"/>
    <w:rsid w:val="00D577A4"/>
    <w:rsid w:val="00D600C4"/>
    <w:rsid w:val="00D62C3B"/>
    <w:rsid w:val="00D663D0"/>
    <w:rsid w:val="00D668C7"/>
    <w:rsid w:val="00D74341"/>
    <w:rsid w:val="00D8178C"/>
    <w:rsid w:val="00D81943"/>
    <w:rsid w:val="00D83610"/>
    <w:rsid w:val="00D87D51"/>
    <w:rsid w:val="00D94B58"/>
    <w:rsid w:val="00DA0AF5"/>
    <w:rsid w:val="00DA47EE"/>
    <w:rsid w:val="00DA61F5"/>
    <w:rsid w:val="00DB1313"/>
    <w:rsid w:val="00DB23AF"/>
    <w:rsid w:val="00DB5CC5"/>
    <w:rsid w:val="00DD667F"/>
    <w:rsid w:val="00DF071D"/>
    <w:rsid w:val="00DF5956"/>
    <w:rsid w:val="00DF5CA5"/>
    <w:rsid w:val="00DF7BD7"/>
    <w:rsid w:val="00E012C1"/>
    <w:rsid w:val="00E05B48"/>
    <w:rsid w:val="00E06609"/>
    <w:rsid w:val="00E2426A"/>
    <w:rsid w:val="00E24B96"/>
    <w:rsid w:val="00E3766A"/>
    <w:rsid w:val="00E451B5"/>
    <w:rsid w:val="00E455EF"/>
    <w:rsid w:val="00E46AFF"/>
    <w:rsid w:val="00E47436"/>
    <w:rsid w:val="00E53704"/>
    <w:rsid w:val="00E5461A"/>
    <w:rsid w:val="00E60FE0"/>
    <w:rsid w:val="00E675BB"/>
    <w:rsid w:val="00E736DF"/>
    <w:rsid w:val="00E81E50"/>
    <w:rsid w:val="00E933F0"/>
    <w:rsid w:val="00EA2FAD"/>
    <w:rsid w:val="00EB5950"/>
    <w:rsid w:val="00EB681C"/>
    <w:rsid w:val="00EC41D1"/>
    <w:rsid w:val="00ED1CCC"/>
    <w:rsid w:val="00ED333B"/>
    <w:rsid w:val="00ED3717"/>
    <w:rsid w:val="00ED7676"/>
    <w:rsid w:val="00EE5E9E"/>
    <w:rsid w:val="00EF02F0"/>
    <w:rsid w:val="00EF31AB"/>
    <w:rsid w:val="00EF3D9C"/>
    <w:rsid w:val="00EF5EF2"/>
    <w:rsid w:val="00F10C04"/>
    <w:rsid w:val="00F16517"/>
    <w:rsid w:val="00F2399D"/>
    <w:rsid w:val="00F26822"/>
    <w:rsid w:val="00F33211"/>
    <w:rsid w:val="00F42522"/>
    <w:rsid w:val="00F4777F"/>
    <w:rsid w:val="00F518F3"/>
    <w:rsid w:val="00F614F1"/>
    <w:rsid w:val="00F61EDC"/>
    <w:rsid w:val="00F71F1E"/>
    <w:rsid w:val="00F77828"/>
    <w:rsid w:val="00F77B91"/>
    <w:rsid w:val="00F80B32"/>
    <w:rsid w:val="00F86733"/>
    <w:rsid w:val="00F86B67"/>
    <w:rsid w:val="00F928B9"/>
    <w:rsid w:val="00F9391C"/>
    <w:rsid w:val="00F94563"/>
    <w:rsid w:val="00F97066"/>
    <w:rsid w:val="00FA2E5B"/>
    <w:rsid w:val="00FA49EA"/>
    <w:rsid w:val="00FA5B28"/>
    <w:rsid w:val="00FA5DA4"/>
    <w:rsid w:val="00FC01A1"/>
    <w:rsid w:val="00FC6A96"/>
    <w:rsid w:val="00FD7E55"/>
    <w:rsid w:val="00FE009C"/>
    <w:rsid w:val="00FE5E66"/>
    <w:rsid w:val="00FE63FA"/>
    <w:rsid w:val="00FF0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D03AC"/>
  <w15:docId w15:val="{A078705F-8365-4F04-ABB2-49347CE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D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34D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rsid w:val="00D00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D00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7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E2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5A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24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next w:val="Normal"/>
    <w:link w:val="Heading9Char"/>
    <w:uiPriority w:val="9"/>
    <w:qFormat/>
    <w:rsid w:val="008C5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91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4D3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00F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00F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87910"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E24BF"/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5A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24B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587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ListParagraph">
    <w:name w:val="List Paragraph"/>
    <w:basedOn w:val="Normal"/>
    <w:uiPriority w:val="34"/>
    <w:qFormat/>
    <w:rsid w:val="0054057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B5A60"/>
    <w:pPr>
      <w:ind w:left="720"/>
    </w:pPr>
    <w:rPr>
      <w:rFonts w:ascii="Univers 47 CondensedLight" w:eastAsia="Times" w:hAnsi="Univers 47 CondensedLight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5A60"/>
    <w:rPr>
      <w:rFonts w:ascii="Univers 47 CondensedLight" w:eastAsia="Times" w:hAnsi="Univers 47 CondensedLight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3B5A60"/>
    <w:pPr>
      <w:widowControl w:val="0"/>
      <w:autoSpaceDE w:val="0"/>
      <w:autoSpaceDN w:val="0"/>
      <w:adjustRightInd w:val="0"/>
      <w:ind w:firstLine="720"/>
    </w:pPr>
    <w:rPr>
      <w:rFonts w:ascii="Univers 47 CondensedLight" w:eastAsia="Times" w:hAnsi="Univers 47 CondensedLight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B5A60"/>
    <w:rPr>
      <w:rFonts w:ascii="Univers 47 CondensedLight" w:eastAsia="Times" w:hAnsi="Univers 47 CondensedLight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1E24B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E24BF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6053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53A3"/>
    <w:rPr>
      <w:rFonts w:ascii="Times New Roman" w:eastAsia="Times New Roman" w:hAnsi="Times New Roman" w:cs="Times New Roman"/>
      <w:sz w:val="16"/>
      <w:szCs w:val="16"/>
    </w:rPr>
  </w:style>
  <w:style w:type="character" w:customStyle="1" w:styleId="object">
    <w:name w:val="object"/>
    <w:basedOn w:val="DefaultParagraphFont"/>
    <w:rsid w:val="00A27A38"/>
  </w:style>
  <w:style w:type="character" w:styleId="Hyperlink">
    <w:name w:val="Hyperlink"/>
    <w:basedOn w:val="DefaultParagraphFont"/>
    <w:uiPriority w:val="99"/>
    <w:rsid w:val="00A27A38"/>
    <w:rPr>
      <w:color w:val="0000FF"/>
      <w:u w:val="single"/>
    </w:rPr>
  </w:style>
  <w:style w:type="character" w:styleId="FollowedHyperlink">
    <w:name w:val="FollowedHyperlink"/>
    <w:basedOn w:val="DefaultParagraphFont"/>
    <w:rsid w:val="00C26E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09EB"/>
    <w:rPr>
      <w:b/>
    </w:rPr>
  </w:style>
  <w:style w:type="paragraph" w:customStyle="1" w:styleId="Default">
    <w:name w:val="Default"/>
    <w:rsid w:val="001E7DBD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NormalWeb">
    <w:name w:val="Normal (Web)"/>
    <w:basedOn w:val="Normal"/>
    <w:uiPriority w:val="99"/>
    <w:rsid w:val="001E7DBD"/>
    <w:pPr>
      <w:spacing w:beforeLines="1" w:afterLines="1"/>
    </w:pPr>
    <w:rPr>
      <w:rFonts w:ascii="Times" w:eastAsiaTheme="minorHAnsi" w:hAnsi="Times"/>
    </w:rPr>
  </w:style>
  <w:style w:type="paragraph" w:styleId="Header">
    <w:name w:val="header"/>
    <w:basedOn w:val="Normal"/>
    <w:link w:val="HeaderChar"/>
    <w:uiPriority w:val="99"/>
    <w:rsid w:val="0022335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335B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C5DA2"/>
    <w:rPr>
      <w:i/>
    </w:rPr>
  </w:style>
  <w:style w:type="character" w:styleId="PageNumber">
    <w:name w:val="page number"/>
    <w:basedOn w:val="DefaultParagraphFont"/>
    <w:uiPriority w:val="99"/>
    <w:rsid w:val="00913773"/>
  </w:style>
  <w:style w:type="paragraph" w:customStyle="1" w:styleId="Pa1">
    <w:name w:val="Pa1"/>
    <w:basedOn w:val="Default"/>
    <w:next w:val="Default"/>
    <w:uiPriority w:val="99"/>
    <w:rsid w:val="00C61CF1"/>
    <w:pPr>
      <w:spacing w:line="241" w:lineRule="atLeast"/>
    </w:pPr>
    <w:rPr>
      <w:rFonts w:ascii="Univers 45 Light" w:hAnsi="Univers 45 Light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C2718A"/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718A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C2718A"/>
    <w:rPr>
      <w:vertAlign w:val="superscript"/>
    </w:rPr>
  </w:style>
  <w:style w:type="paragraph" w:styleId="Title">
    <w:name w:val="Title"/>
    <w:basedOn w:val="Normal"/>
    <w:link w:val="TitleChar"/>
    <w:qFormat/>
    <w:rsid w:val="00C2718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2718A"/>
    <w:rPr>
      <w:rFonts w:ascii="Times New Roman" w:eastAsia="Times New Roman" w:hAnsi="Times New Roman" w:cs="Times New Roman"/>
      <w:b/>
      <w:szCs w:val="20"/>
    </w:rPr>
  </w:style>
  <w:style w:type="character" w:customStyle="1" w:styleId="style29">
    <w:name w:val="style29"/>
    <w:basedOn w:val="DefaultParagraphFont"/>
    <w:rsid w:val="00C2718A"/>
  </w:style>
  <w:style w:type="character" w:customStyle="1" w:styleId="zmsearchresult">
    <w:name w:val="zmsearchresult"/>
    <w:basedOn w:val="DefaultParagraphFont"/>
    <w:rsid w:val="00C2718A"/>
  </w:style>
  <w:style w:type="character" w:customStyle="1" w:styleId="s1">
    <w:name w:val="s1"/>
    <w:basedOn w:val="DefaultParagraphFont"/>
    <w:rsid w:val="00B11B45"/>
  </w:style>
  <w:style w:type="paragraph" w:styleId="BalloonText">
    <w:name w:val="Balloon Text"/>
    <w:basedOn w:val="Normal"/>
    <w:link w:val="BalloonTextChar"/>
    <w:rsid w:val="00875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561B"/>
    <w:rPr>
      <w:rFonts w:ascii="Lucida Grande" w:eastAsia="Times New Roman" w:hAnsi="Lucida Grande" w:cs="Lucida Grande"/>
      <w:sz w:val="18"/>
      <w:szCs w:val="18"/>
    </w:rPr>
  </w:style>
  <w:style w:type="character" w:customStyle="1" w:styleId="Hyperlink0">
    <w:name w:val="Hyperlink.0"/>
    <w:basedOn w:val="Hyperlink"/>
    <w:rsid w:val="00E45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AE07-ADD8-472E-BF65-90D8E5A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1176</Words>
  <Characters>6704</Characters>
  <Application>Microsoft Office Word</Application>
  <DocSecurity>0</DocSecurity>
  <Lines>55</Lines>
  <Paragraphs>15</Paragraphs>
  <ScaleCrop>false</ScaleCrop>
  <Company>tcnj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Mackie</dc:creator>
  <cp:keywords/>
  <dc:description/>
  <cp:lastModifiedBy>The College of New Jersey</cp:lastModifiedBy>
  <cp:revision>6</cp:revision>
  <cp:lastPrinted>2011-01-31T16:37:00Z</cp:lastPrinted>
  <dcterms:created xsi:type="dcterms:W3CDTF">2015-12-28T14:42:00Z</dcterms:created>
  <dcterms:modified xsi:type="dcterms:W3CDTF">2016-11-29T11:43:00Z</dcterms:modified>
</cp:coreProperties>
</file>