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6F02" w14:textId="57CC20FD" w:rsidR="006A4ACE" w:rsidRDefault="006A4ACE" w:rsidP="00835C8D">
      <w:pPr>
        <w:spacing w:after="270" w:line="259" w:lineRule="auto"/>
        <w:ind w:right="0"/>
        <w:jc w:val="left"/>
      </w:pPr>
    </w:p>
    <w:p w14:paraId="10049A8A" w14:textId="77777777" w:rsidR="006A4ACE" w:rsidRDefault="00440668">
      <w:pPr>
        <w:spacing w:after="0" w:line="259" w:lineRule="auto"/>
        <w:ind w:left="0" w:right="-15" w:firstLine="0"/>
        <w:jc w:val="center"/>
      </w:pPr>
      <w:r>
        <w:rPr>
          <w:b/>
          <w:color w:val="333399"/>
          <w:sz w:val="40"/>
          <w:szCs w:val="40"/>
        </w:rPr>
        <w:t>Mentored Undergraduate Summer Experience 2023</w:t>
      </w:r>
    </w:p>
    <w:p w14:paraId="484D0C9D" w14:textId="77777777" w:rsidR="006A4ACE" w:rsidRDefault="00440668">
      <w:pPr>
        <w:spacing w:after="0" w:line="240" w:lineRule="auto"/>
        <w:ind w:left="2" w:right="952" w:firstLine="0"/>
        <w:jc w:val="center"/>
        <w:rPr>
          <w:sz w:val="2"/>
          <w:szCs w:val="2"/>
        </w:rPr>
      </w:pPr>
      <w:bookmarkStart w:id="0" w:name="_heading=h.gjdgxs" w:colFirst="0" w:colLast="0"/>
      <w:bookmarkStart w:id="1" w:name="_heading=h.dw66j2q2mnfd" w:colFirst="0" w:colLast="0"/>
      <w:bookmarkEnd w:id="0"/>
      <w:bookmarkEnd w:id="1"/>
      <w:r>
        <w:rPr>
          <w:b/>
          <w:sz w:val="52"/>
          <w:szCs w:val="52"/>
        </w:rPr>
        <w:t xml:space="preserve">Student Agreement Form </w:t>
      </w:r>
    </w:p>
    <w:p w14:paraId="4EE9BCA6" w14:textId="77777777" w:rsidR="006A4ACE" w:rsidRDefault="00440668">
      <w:pPr>
        <w:spacing w:after="0" w:line="259" w:lineRule="auto"/>
        <w:ind w:left="2" w:right="0" w:firstLine="0"/>
        <w:jc w:val="left"/>
        <w:rPr>
          <w:b/>
          <w:sz w:val="24"/>
          <w:szCs w:val="24"/>
        </w:rPr>
      </w:pPr>
      <w:r>
        <w:rPr>
          <w:b/>
        </w:rPr>
        <w:t xml:space="preserve"> </w:t>
      </w:r>
    </w:p>
    <w:p w14:paraId="77F70F6F" w14:textId="77777777" w:rsidR="006A4ACE" w:rsidRDefault="00440668">
      <w:pPr>
        <w:pBdr>
          <w:top w:val="single" w:sz="4" w:space="0" w:color="333399"/>
          <w:left w:val="single" w:sz="4" w:space="0" w:color="333399"/>
          <w:bottom w:val="single" w:sz="4" w:space="0" w:color="333399"/>
          <w:right w:val="single" w:sz="4" w:space="0" w:color="333399"/>
        </w:pBdr>
        <w:shd w:val="clear" w:color="auto" w:fill="E0E0E1"/>
        <w:spacing w:after="0" w:line="259" w:lineRule="auto"/>
        <w:ind w:right="107" w:hanging="10"/>
        <w:jc w:val="center"/>
      </w:pPr>
      <w:r>
        <w:rPr>
          <w:b/>
          <w:sz w:val="24"/>
          <w:szCs w:val="24"/>
        </w:rPr>
        <w:t xml:space="preserve">Student Agreement Form Deadline:  March 31, 2023*  </w:t>
      </w:r>
    </w:p>
    <w:p w14:paraId="5C17FB13" w14:textId="77777777" w:rsidR="006A4ACE" w:rsidRDefault="00440668">
      <w:pPr>
        <w:pBdr>
          <w:top w:val="single" w:sz="4" w:space="0" w:color="333399"/>
          <w:left w:val="single" w:sz="4" w:space="0" w:color="333399"/>
          <w:bottom w:val="single" w:sz="4" w:space="0" w:color="333399"/>
          <w:right w:val="single" w:sz="4" w:space="0" w:color="333399"/>
        </w:pBdr>
        <w:shd w:val="clear" w:color="auto" w:fill="E0E0E1"/>
        <w:spacing w:after="0" w:line="259" w:lineRule="auto"/>
        <w:ind w:right="107" w:hanging="10"/>
        <w:jc w:val="center"/>
        <w:rPr>
          <w:b/>
          <w:sz w:val="24"/>
          <w:szCs w:val="24"/>
        </w:rPr>
      </w:pPr>
      <w:r>
        <w:rPr>
          <w:b/>
          <w:sz w:val="24"/>
          <w:szCs w:val="24"/>
        </w:rPr>
        <w:t xml:space="preserve">Program Dates: June 5 - July 28, 2023 </w:t>
      </w:r>
    </w:p>
    <w:p w14:paraId="1F07FB85" w14:textId="77777777" w:rsidR="006A4ACE" w:rsidRDefault="00440668">
      <w:pPr>
        <w:spacing w:after="22" w:line="259" w:lineRule="auto"/>
        <w:ind w:left="2" w:right="0" w:firstLine="0"/>
        <w:jc w:val="left"/>
      </w:pPr>
      <w:r>
        <w:t xml:space="preserve"> </w:t>
      </w:r>
    </w:p>
    <w:p w14:paraId="1048DB36" w14:textId="5A17A6DF" w:rsidR="006A4ACE" w:rsidRDefault="00440668">
      <w:pPr>
        <w:ind w:left="-5" w:right="94" w:firstLine="1"/>
        <w:rPr>
          <w:sz w:val="24"/>
          <w:szCs w:val="24"/>
        </w:rPr>
      </w:pPr>
      <w:r>
        <w:t>Faculty and students who will be training collaboratively on</w:t>
      </w:r>
      <w:r w:rsidR="004A6EDC">
        <w:t xml:space="preserve"> MUSE</w:t>
      </w:r>
      <w:r>
        <w:t xml:space="preserve"> projects in the summer of 2023 are encouraged to participate fully in the MUSE community. The program mission and structure are outlined below.  Please sign and return this Student Agreement Form to the Co-Directors of Faculty-Student Scholarly and Creative Collaborative Activity (</w:t>
      </w:r>
      <w:hyperlink r:id="rId8">
        <w:r>
          <w:rPr>
            <w:color w:val="1155CC"/>
            <w:u w:val="single"/>
          </w:rPr>
          <w:t>fscollab@tcnj.edu</w:t>
        </w:r>
      </w:hyperlink>
      <w:r>
        <w:t>) by March 31, 2023</w:t>
      </w:r>
      <w:r w:rsidR="0090787A">
        <w:t xml:space="preserve"> (*as or as soon as possible thereafter)</w:t>
      </w:r>
      <w:r>
        <w:t>.</w:t>
      </w:r>
    </w:p>
    <w:p w14:paraId="560E5B71" w14:textId="77777777" w:rsidR="006A4ACE" w:rsidRDefault="006A4ACE">
      <w:pPr>
        <w:pStyle w:val="Heading1"/>
        <w:ind w:left="-3" w:firstLine="1"/>
        <w:rPr>
          <w:sz w:val="24"/>
          <w:szCs w:val="24"/>
        </w:rPr>
      </w:pPr>
    </w:p>
    <w:p w14:paraId="7FD6DA0F" w14:textId="77777777" w:rsidR="006A4ACE" w:rsidRDefault="00440668">
      <w:pPr>
        <w:pStyle w:val="Heading1"/>
        <w:ind w:left="-3" w:firstLine="1"/>
      </w:pPr>
      <w:r>
        <w:rPr>
          <w:sz w:val="24"/>
          <w:szCs w:val="24"/>
        </w:rPr>
        <w:t>P</w:t>
      </w:r>
      <w:r>
        <w:t xml:space="preserve">ROGRAM </w:t>
      </w:r>
      <w:r>
        <w:rPr>
          <w:sz w:val="24"/>
          <w:szCs w:val="24"/>
        </w:rPr>
        <w:t>M</w:t>
      </w:r>
      <w:r>
        <w:t>ISSION</w:t>
      </w:r>
      <w:r>
        <w:rPr>
          <w:sz w:val="24"/>
          <w:szCs w:val="24"/>
        </w:rPr>
        <w:t xml:space="preserve"> </w:t>
      </w:r>
    </w:p>
    <w:p w14:paraId="57FD61CB" w14:textId="4672D455" w:rsidR="006A4ACE" w:rsidRDefault="00440668" w:rsidP="00835C8D">
      <w:pPr>
        <w:spacing w:after="25" w:line="259" w:lineRule="auto"/>
        <w:ind w:left="2" w:right="-179" w:firstLine="0"/>
        <w:jc w:val="left"/>
      </w:pPr>
      <w:r>
        <w:rPr>
          <w:rFonts w:ascii="Calibri" w:eastAsia="Calibri" w:hAnsi="Calibri" w:cs="Calibri"/>
          <w:noProof/>
        </w:rPr>
        <mc:AlternateContent>
          <mc:Choice Requires="wpg">
            <w:drawing>
              <wp:inline distT="0" distB="0" distL="0" distR="0" wp14:anchorId="70F7382F" wp14:editId="3931CC2E">
                <wp:extent cx="6858000" cy="85361"/>
                <wp:effectExtent l="0" t="12700" r="12700" b="16510"/>
                <wp:docPr id="36" name="Group 36"/>
                <wp:cNvGraphicFramePr/>
                <a:graphic xmlns:a="http://schemas.openxmlformats.org/drawingml/2006/main">
                  <a:graphicData uri="http://schemas.microsoft.com/office/word/2010/wordprocessingGroup">
                    <wpg:wgp>
                      <wpg:cNvGrpSpPr/>
                      <wpg:grpSpPr>
                        <a:xfrm>
                          <a:off x="0" y="0"/>
                          <a:ext cx="6858000" cy="85361"/>
                          <a:chOff x="1917000" y="3775238"/>
                          <a:chExt cx="6858000" cy="9525"/>
                        </a:xfrm>
                      </wpg:grpSpPr>
                      <wpg:grpSp>
                        <wpg:cNvPr id="1" name="Group 1"/>
                        <wpg:cNvGrpSpPr/>
                        <wpg:grpSpPr>
                          <a:xfrm>
                            <a:off x="1917000" y="3775238"/>
                            <a:ext cx="6858000" cy="9525"/>
                            <a:chOff x="1917000" y="3775238"/>
                            <a:chExt cx="6858000" cy="9525"/>
                          </a:xfrm>
                        </wpg:grpSpPr>
                        <wps:wsp>
                          <wps:cNvPr id="2" name="Rectangle 2"/>
                          <wps:cNvSpPr/>
                          <wps:spPr>
                            <a:xfrm>
                              <a:off x="1917000" y="3775238"/>
                              <a:ext cx="6858000" cy="9525"/>
                            </a:xfrm>
                            <a:prstGeom prst="rect">
                              <a:avLst/>
                            </a:prstGeom>
                            <a:noFill/>
                            <a:ln>
                              <a:noFill/>
                            </a:ln>
                          </wps:spPr>
                          <wps:txbx>
                            <w:txbxContent>
                              <w:p w14:paraId="11D9F9B3" w14:textId="77777777" w:rsidR="006A4ACE" w:rsidRDefault="006A4ACE">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3" name="Group 3"/>
                          <wpg:cNvGrpSpPr/>
                          <wpg:grpSpPr>
                            <a:xfrm>
                              <a:off x="1917000" y="3775238"/>
                              <a:ext cx="6858000" cy="9525"/>
                              <a:chOff x="1917000" y="3775238"/>
                              <a:chExt cx="6858000" cy="9525"/>
                            </a:xfrm>
                          </wpg:grpSpPr>
                          <wps:wsp>
                            <wps:cNvPr id="4" name="Rectangle 4"/>
                            <wps:cNvSpPr/>
                            <wps:spPr>
                              <a:xfrm>
                                <a:off x="1917000" y="3775238"/>
                                <a:ext cx="6858000" cy="9525"/>
                              </a:xfrm>
                              <a:prstGeom prst="rect">
                                <a:avLst/>
                              </a:prstGeom>
                              <a:noFill/>
                              <a:ln>
                                <a:noFill/>
                              </a:ln>
                            </wps:spPr>
                            <wps:txbx>
                              <w:txbxContent>
                                <w:p w14:paraId="0E847399" w14:textId="77777777" w:rsidR="006A4ACE" w:rsidRDefault="006A4ACE">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5" name="Group 5"/>
                            <wpg:cNvGrpSpPr/>
                            <wpg:grpSpPr>
                              <a:xfrm>
                                <a:off x="1917000" y="3775238"/>
                                <a:ext cx="6858000" cy="9525"/>
                                <a:chOff x="0" y="0"/>
                                <a:chExt cx="6858000" cy="9525"/>
                              </a:xfrm>
                            </wpg:grpSpPr>
                            <wps:wsp>
                              <wps:cNvPr id="6" name="Rectangle 6"/>
                              <wps:cNvSpPr/>
                              <wps:spPr>
                                <a:xfrm>
                                  <a:off x="0" y="0"/>
                                  <a:ext cx="6858000" cy="9525"/>
                                </a:xfrm>
                                <a:prstGeom prst="rect">
                                  <a:avLst/>
                                </a:prstGeom>
                                <a:noFill/>
                                <a:ln>
                                  <a:noFill/>
                                </a:ln>
                              </wps:spPr>
                              <wps:txbx>
                                <w:txbxContent>
                                  <w:p w14:paraId="3EF98008" w14:textId="77777777" w:rsidR="006A4ACE" w:rsidRDefault="006A4ACE">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7" name="Freeform 7"/>
                              <wps:cNvSpPr/>
                              <wps:spPr>
                                <a:xfrm>
                                  <a:off x="0" y="0"/>
                                  <a:ext cx="6858000" cy="0"/>
                                </a:xfrm>
                                <a:custGeom>
                                  <a:avLst/>
                                  <a:gdLst/>
                                  <a:ahLst/>
                                  <a:cxnLst/>
                                  <a:rect l="l" t="t" r="r" b="b"/>
                                  <a:pathLst>
                                    <a:path w="6858000" h="120000" extrusionOk="0">
                                      <a:moveTo>
                                        <a:pt x="0" y="0"/>
                                      </a:moveTo>
                                      <a:lnTo>
                                        <a:pt x="6858000" y="0"/>
                                      </a:lnTo>
                                    </a:path>
                                  </a:pathLst>
                                </a:custGeom>
                                <a:noFill/>
                                <a:ln w="9525" cap="flat" cmpd="sng">
                                  <a:solidFill>
                                    <a:srgbClr val="333399"/>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w:pict>
              <v:group w14:anchorId="70F7382F" id="Group 36" o:spid="_x0000_s1026" style="width:540pt;height:6.7pt;mso-position-horizontal-relative:char;mso-position-vertical-relative:line" coordorigin="19170,37752" coordsize="6858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">
                <v:group id="Group 1" o:spid="_x0000_s1027" style="position:absolute;left:19170;top:37752;width:68580;height:95" coordorigin="19170,37752" coordsize="6858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19170;top:37752;width:68580;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11D9F9B3" w14:textId="77777777" w:rsidR="006A4ACE" w:rsidRDefault="006A4ACE">
                          <w:pPr>
                            <w:spacing w:after="0" w:line="240" w:lineRule="auto"/>
                            <w:ind w:left="0" w:right="0" w:firstLine="0"/>
                            <w:jc w:val="left"/>
                            <w:textDirection w:val="btLr"/>
                          </w:pPr>
                        </w:p>
                      </w:txbxContent>
                    </v:textbox>
                  </v:rect>
                  <v:group id="Group 3" o:spid="_x0000_s1029" style="position:absolute;left:19170;top:37752;width:68580;height:95" coordorigin="19170,37752" coordsize="6858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0" style="position:absolute;left:19170;top:37752;width:68580;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0E847399" w14:textId="77777777" w:rsidR="006A4ACE" w:rsidRDefault="006A4ACE">
                            <w:pPr>
                              <w:spacing w:after="0" w:line="240" w:lineRule="auto"/>
                              <w:ind w:left="0" w:right="0" w:firstLine="0"/>
                              <w:jc w:val="left"/>
                              <w:textDirection w:val="btLr"/>
                            </w:pPr>
                          </w:p>
                        </w:txbxContent>
                      </v:textbox>
                    </v:rect>
                    <v:group id="Group 5" o:spid="_x0000_s1031" style="position:absolute;left:19170;top:37752;width:68580;height:95" coordsize="6858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2" style="position:absolute;width:68580;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3EF98008" w14:textId="77777777" w:rsidR="006A4ACE" w:rsidRDefault="006A4ACE">
                              <w:pPr>
                                <w:spacing w:after="0" w:line="240" w:lineRule="auto"/>
                                <w:ind w:left="0" w:right="0" w:firstLine="0"/>
                                <w:jc w:val="left"/>
                                <w:textDirection w:val="btLr"/>
                              </w:pPr>
                            </w:p>
                          </w:txbxContent>
                        </v:textbox>
                      </v:rect>
                      <v:shape id="Freeform 7" o:spid="_x0000_s1033" style="position:absolute;width:68580;height:0;visibility:visible;mso-wrap-style:square;v-text-anchor:middle" coordsize="6858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" path="m,l6858000,e" filled="f" strokecolor="#339">
                        <v:stroke startarrowwidth="narrow" startarrowlength="short" endarrowwidth="narrow" endarrowlength="short"/>
                        <v:path arrowok="t" o:extrusionok="f"/>
                      </v:shape>
                    </v:group>
                  </v:group>
                </v:group>
                <w10:anchorlock/>
              </v:group>
            </w:pict>
          </mc:Fallback>
        </mc:AlternateContent>
      </w:r>
    </w:p>
    <w:p w14:paraId="2E9D88E1" w14:textId="77777777" w:rsidR="006A4ACE" w:rsidRDefault="00440668" w:rsidP="00835C8D">
      <w:pPr>
        <w:spacing w:after="0" w:line="240" w:lineRule="auto"/>
        <w:ind w:left="-5" w:right="94" w:firstLine="1"/>
      </w:pPr>
      <w:r>
        <w:t xml:space="preserve">The mission of the Mentored Undergraduate Summer Experience (MUSE) is to foster a vibrant campus culture of faculty student collaboration on scholarly and creative projects. Faculty members advance their scholarship and creative activities as mentors to a select number of students who train as junior collaborators. Students benefit from a powerful learning experience, while gaining necessary preparation for graduate education and professional endeavors as apprentice practitioners. Together they enhance the scholarly community at The College of New Jersey. </w:t>
      </w:r>
    </w:p>
    <w:p w14:paraId="6C98FB4C" w14:textId="77777777" w:rsidR="006A4ACE" w:rsidRDefault="00440668" w:rsidP="00835C8D">
      <w:pPr>
        <w:spacing w:after="0" w:line="240" w:lineRule="auto"/>
        <w:ind w:left="2" w:right="0" w:firstLine="0"/>
        <w:jc w:val="left"/>
      </w:pPr>
      <w:r>
        <w:rPr>
          <w:sz w:val="18"/>
          <w:szCs w:val="18"/>
        </w:rPr>
        <w:t xml:space="preserve"> </w:t>
      </w:r>
    </w:p>
    <w:p w14:paraId="43ED9177" w14:textId="77777777" w:rsidR="006A4ACE" w:rsidRDefault="00440668" w:rsidP="00835C8D">
      <w:pPr>
        <w:spacing w:after="0" w:line="240" w:lineRule="auto"/>
        <w:ind w:left="-5" w:right="94" w:firstLine="1"/>
      </w:pPr>
      <w:r>
        <w:t xml:space="preserve">The MUSE program encourages participation from </w:t>
      </w:r>
      <w:r>
        <w:rPr>
          <w:b/>
        </w:rPr>
        <w:t xml:space="preserve">all academic programs and Schools. </w:t>
      </w:r>
      <w:r>
        <w:t xml:space="preserve">The program recognizes that research methods and practices differ across the disciplines. Any proposal that meaningfully includes undergraduate students in some aspect of the faculty member’s scholarly/creative program is welcome.  </w:t>
      </w:r>
    </w:p>
    <w:p w14:paraId="0BF249A4" w14:textId="77777777" w:rsidR="006A4ACE" w:rsidRDefault="00440668" w:rsidP="00835C8D">
      <w:pPr>
        <w:spacing w:after="0" w:line="240" w:lineRule="auto"/>
        <w:ind w:left="2" w:right="0" w:firstLine="0"/>
        <w:jc w:val="left"/>
      </w:pPr>
      <w:r>
        <w:t xml:space="preserve"> </w:t>
      </w:r>
    </w:p>
    <w:p w14:paraId="68FFD006" w14:textId="77777777" w:rsidR="006A4ACE" w:rsidRDefault="00440668">
      <w:pPr>
        <w:pStyle w:val="Heading1"/>
        <w:ind w:left="-3" w:firstLine="1"/>
      </w:pPr>
      <w:r>
        <w:rPr>
          <w:sz w:val="24"/>
          <w:szCs w:val="24"/>
        </w:rPr>
        <w:t>P</w:t>
      </w:r>
      <w:r>
        <w:t xml:space="preserve">ROGRAM </w:t>
      </w:r>
      <w:r>
        <w:rPr>
          <w:sz w:val="24"/>
          <w:szCs w:val="24"/>
        </w:rPr>
        <w:t>G</w:t>
      </w:r>
      <w:r>
        <w:t>OALS</w:t>
      </w:r>
      <w:r>
        <w:rPr>
          <w:sz w:val="16"/>
          <w:szCs w:val="16"/>
        </w:rPr>
        <w:t xml:space="preserve"> </w:t>
      </w:r>
    </w:p>
    <w:p w14:paraId="79580611" w14:textId="35A3E01D" w:rsidR="006A4ACE" w:rsidRDefault="00440668" w:rsidP="00835C8D">
      <w:pPr>
        <w:spacing w:after="24" w:line="259" w:lineRule="auto"/>
        <w:ind w:left="2" w:right="-179" w:firstLine="0"/>
        <w:jc w:val="left"/>
      </w:pPr>
      <w:r>
        <w:rPr>
          <w:rFonts w:ascii="Calibri" w:eastAsia="Calibri" w:hAnsi="Calibri" w:cs="Calibri"/>
          <w:noProof/>
        </w:rPr>
        <mc:AlternateContent>
          <mc:Choice Requires="wpg">
            <w:drawing>
              <wp:inline distT="0" distB="0" distL="0" distR="0" wp14:anchorId="6968ED0E" wp14:editId="6F414292">
                <wp:extent cx="6858000" cy="45719"/>
                <wp:effectExtent l="0" t="50800" r="12700" b="56515"/>
                <wp:docPr id="35" name="Group 35"/>
                <wp:cNvGraphicFramePr/>
                <a:graphic xmlns:a="http://schemas.openxmlformats.org/drawingml/2006/main">
                  <a:graphicData uri="http://schemas.microsoft.com/office/word/2010/wordprocessingGroup">
                    <wpg:wgp>
                      <wpg:cNvGrpSpPr/>
                      <wpg:grpSpPr>
                        <a:xfrm>
                          <a:off x="0" y="0"/>
                          <a:ext cx="6858000" cy="45719"/>
                          <a:chOff x="1917000" y="3775238"/>
                          <a:chExt cx="6858000" cy="9525"/>
                        </a:xfrm>
                      </wpg:grpSpPr>
                      <wpg:grpSp>
                        <wpg:cNvPr id="8" name="Group 8"/>
                        <wpg:cNvGrpSpPr/>
                        <wpg:grpSpPr>
                          <a:xfrm>
                            <a:off x="1917000" y="3775238"/>
                            <a:ext cx="6858000" cy="9525"/>
                            <a:chOff x="1917000" y="3775238"/>
                            <a:chExt cx="6858000" cy="9525"/>
                          </a:xfrm>
                        </wpg:grpSpPr>
                        <wps:wsp>
                          <wps:cNvPr id="9" name="Rectangle 9"/>
                          <wps:cNvSpPr/>
                          <wps:spPr>
                            <a:xfrm>
                              <a:off x="1917000" y="3775238"/>
                              <a:ext cx="6858000" cy="9525"/>
                            </a:xfrm>
                            <a:prstGeom prst="rect">
                              <a:avLst/>
                            </a:prstGeom>
                            <a:noFill/>
                            <a:ln>
                              <a:noFill/>
                            </a:ln>
                          </wps:spPr>
                          <wps:txbx>
                            <w:txbxContent>
                              <w:p w14:paraId="2B4BC33B" w14:textId="77777777" w:rsidR="006A4ACE" w:rsidRDefault="006A4ACE">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10" name="Group 10"/>
                          <wpg:cNvGrpSpPr/>
                          <wpg:grpSpPr>
                            <a:xfrm>
                              <a:off x="1917000" y="3775238"/>
                              <a:ext cx="6858000" cy="9525"/>
                              <a:chOff x="1917000" y="3775238"/>
                              <a:chExt cx="6858000" cy="9525"/>
                            </a:xfrm>
                          </wpg:grpSpPr>
                          <wps:wsp>
                            <wps:cNvPr id="11" name="Rectangle 11"/>
                            <wps:cNvSpPr/>
                            <wps:spPr>
                              <a:xfrm>
                                <a:off x="1917000" y="3775238"/>
                                <a:ext cx="6858000" cy="9525"/>
                              </a:xfrm>
                              <a:prstGeom prst="rect">
                                <a:avLst/>
                              </a:prstGeom>
                              <a:noFill/>
                              <a:ln>
                                <a:noFill/>
                              </a:ln>
                            </wps:spPr>
                            <wps:txbx>
                              <w:txbxContent>
                                <w:p w14:paraId="13AF02BE" w14:textId="77777777" w:rsidR="006A4ACE" w:rsidRDefault="006A4ACE">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12" name="Group 12"/>
                            <wpg:cNvGrpSpPr/>
                            <wpg:grpSpPr>
                              <a:xfrm>
                                <a:off x="1917000" y="3775238"/>
                                <a:ext cx="6858000" cy="9525"/>
                                <a:chOff x="0" y="0"/>
                                <a:chExt cx="6858000" cy="9525"/>
                              </a:xfrm>
                            </wpg:grpSpPr>
                            <wps:wsp>
                              <wps:cNvPr id="13" name="Rectangle 13"/>
                              <wps:cNvSpPr/>
                              <wps:spPr>
                                <a:xfrm>
                                  <a:off x="0" y="0"/>
                                  <a:ext cx="6858000" cy="9525"/>
                                </a:xfrm>
                                <a:prstGeom prst="rect">
                                  <a:avLst/>
                                </a:prstGeom>
                                <a:noFill/>
                                <a:ln>
                                  <a:noFill/>
                                </a:ln>
                              </wps:spPr>
                              <wps:txbx>
                                <w:txbxContent>
                                  <w:p w14:paraId="404562B8" w14:textId="77777777" w:rsidR="006A4ACE" w:rsidRDefault="006A4ACE">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4" name="Freeform 14"/>
                              <wps:cNvSpPr/>
                              <wps:spPr>
                                <a:xfrm>
                                  <a:off x="0" y="0"/>
                                  <a:ext cx="6858000" cy="0"/>
                                </a:xfrm>
                                <a:custGeom>
                                  <a:avLst/>
                                  <a:gdLst/>
                                  <a:ahLst/>
                                  <a:cxnLst/>
                                  <a:rect l="l" t="t" r="r" b="b"/>
                                  <a:pathLst>
                                    <a:path w="6858000" h="120000" extrusionOk="0">
                                      <a:moveTo>
                                        <a:pt x="0" y="0"/>
                                      </a:moveTo>
                                      <a:lnTo>
                                        <a:pt x="6858000" y="0"/>
                                      </a:lnTo>
                                    </a:path>
                                  </a:pathLst>
                                </a:custGeom>
                                <a:noFill/>
                                <a:ln w="9525" cap="flat" cmpd="sng">
                                  <a:solidFill>
                                    <a:srgbClr val="333399"/>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w:pict>
              <v:group w14:anchorId="6968ED0E" id="Group 35" o:spid="_x0000_s1034" style="width:540pt;height:3.6pt;mso-position-horizontal-relative:char;mso-position-vertical-relative:line" coordorigin="19170,37752" coordsize="6858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">
                <v:group id="Group 8" o:spid="_x0000_s1035" style="position:absolute;left:19170;top:37752;width:68580;height:95" coordorigin="19170,37752" coordsize="6858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rect id="Rectangle 9" o:spid="_x0000_s1036" style="position:absolute;left:19170;top:37752;width:68580;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" filled="f" stroked="f">
                    <v:textbox inset="2.53958mm,2.53958mm,2.53958mm,2.53958mm">
                      <w:txbxContent>
                        <w:p w14:paraId="2B4BC33B" w14:textId="77777777" w:rsidR="006A4ACE" w:rsidRDefault="006A4ACE">
                          <w:pPr>
                            <w:spacing w:after="0" w:line="240" w:lineRule="auto"/>
                            <w:ind w:left="0" w:right="0" w:firstLine="0"/>
                            <w:jc w:val="left"/>
                            <w:textDirection w:val="btLr"/>
                          </w:pPr>
                        </w:p>
                      </w:txbxContent>
                    </v:textbox>
                  </v:rect>
                  <v:group id="Group 10" o:spid="_x0000_s1037" style="position:absolute;left:19170;top:37752;width:68580;height:95" coordorigin="19170,37752" coordsize="6858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rect id="Rectangle 11" o:spid="_x0000_s1038" style="position:absolute;left:19170;top:37752;width:68580;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" filled="f" stroked="f">
                      <v:textbox inset="2.53958mm,2.53958mm,2.53958mm,2.53958mm">
                        <w:txbxContent>
                          <w:p w14:paraId="13AF02BE" w14:textId="77777777" w:rsidR="006A4ACE" w:rsidRDefault="006A4ACE">
                            <w:pPr>
                              <w:spacing w:after="0" w:line="240" w:lineRule="auto"/>
                              <w:ind w:left="0" w:right="0" w:firstLine="0"/>
                              <w:jc w:val="left"/>
                              <w:textDirection w:val="btLr"/>
                            </w:pPr>
                          </w:p>
                        </w:txbxContent>
                      </v:textbox>
                    </v:rect>
                    <v:group id="Group 12" o:spid="_x0000_s1039" style="position:absolute;left:19170;top:37752;width:68580;height:95" coordsize="6858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ctangle 13" o:spid="_x0000_s1040" style="position:absolute;width:68580;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" filled="f" stroked="f">
                        <v:textbox inset="2.53958mm,2.53958mm,2.53958mm,2.53958mm">
                          <w:txbxContent>
                            <w:p w14:paraId="404562B8" w14:textId="77777777" w:rsidR="006A4ACE" w:rsidRDefault="006A4ACE">
                              <w:pPr>
                                <w:spacing w:after="0" w:line="240" w:lineRule="auto"/>
                                <w:ind w:left="0" w:right="0" w:firstLine="0"/>
                                <w:jc w:val="left"/>
                                <w:textDirection w:val="btLr"/>
                              </w:pPr>
                            </w:p>
                          </w:txbxContent>
                        </v:textbox>
                      </v:rect>
                      <v:shape id="Freeform 14" o:spid="_x0000_s1041" style="position:absolute;width:68580;height:0;visibility:visible;mso-wrap-style:square;v-text-anchor:middle" coordsize="6858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" path="m,l6858000,e" filled="f" strokecolor="#339">
                        <v:stroke startarrowwidth="narrow" startarrowlength="short" endarrowwidth="narrow" endarrowlength="short"/>
                        <v:path arrowok="t" o:extrusionok="f"/>
                      </v:shape>
                    </v:group>
                  </v:group>
                </v:group>
                <w10:anchorlock/>
              </v:group>
            </w:pict>
          </mc:Fallback>
        </mc:AlternateContent>
      </w:r>
    </w:p>
    <w:p w14:paraId="40EDC29F" w14:textId="77777777" w:rsidR="006A4ACE" w:rsidRDefault="00440668">
      <w:pPr>
        <w:spacing w:after="98"/>
        <w:ind w:left="-5" w:right="94" w:firstLine="1"/>
      </w:pPr>
      <w:r>
        <w:t xml:space="preserve">The Mentored Undergraduate Summer Experience involves student-faculty collaborative partnerships from a broad range of academic disciplines in an intensive 8-week, residential summer program. Ideally, a diverse population of faculty and students from </w:t>
      </w:r>
      <w:r>
        <w:rPr>
          <w:b/>
        </w:rPr>
        <w:t>all seven academic Schools</w:t>
      </w:r>
      <w:r>
        <w:t xml:space="preserve"> will participate. The program aims to:   </w:t>
      </w:r>
    </w:p>
    <w:p w14:paraId="7C501EC1" w14:textId="77777777" w:rsidR="006A4ACE" w:rsidRDefault="00440668">
      <w:pPr>
        <w:numPr>
          <w:ilvl w:val="0"/>
          <w:numId w:val="2"/>
        </w:numPr>
        <w:pBdr>
          <w:top w:val="nil"/>
          <w:left w:val="nil"/>
          <w:bottom w:val="nil"/>
          <w:right w:val="nil"/>
          <w:between w:val="nil"/>
        </w:pBdr>
        <w:spacing w:after="0" w:line="246" w:lineRule="auto"/>
        <w:ind w:left="720" w:right="101"/>
      </w:pPr>
      <w:r>
        <w:rPr>
          <w:color w:val="000000"/>
        </w:rPr>
        <w:t>Provide a cohesive set of coordinated activities and experiences designed to foster the intellectual independence, professional growth, and personal growth of the student participants.</w:t>
      </w:r>
    </w:p>
    <w:p w14:paraId="28B8DFE1" w14:textId="77777777" w:rsidR="006A4ACE" w:rsidRDefault="00440668">
      <w:pPr>
        <w:numPr>
          <w:ilvl w:val="0"/>
          <w:numId w:val="2"/>
        </w:numPr>
        <w:pBdr>
          <w:top w:val="nil"/>
          <w:left w:val="nil"/>
          <w:bottom w:val="nil"/>
          <w:right w:val="nil"/>
          <w:between w:val="nil"/>
        </w:pBdr>
        <w:spacing w:after="0" w:line="246" w:lineRule="auto"/>
        <w:ind w:left="720" w:right="101"/>
      </w:pPr>
      <w:r>
        <w:rPr>
          <w:color w:val="000000"/>
        </w:rPr>
        <w:t>Support faculty scholarly and creative activity.</w:t>
      </w:r>
    </w:p>
    <w:p w14:paraId="577187B0" w14:textId="77777777" w:rsidR="006A4ACE" w:rsidRDefault="00440668">
      <w:pPr>
        <w:numPr>
          <w:ilvl w:val="0"/>
          <w:numId w:val="2"/>
        </w:numPr>
        <w:pBdr>
          <w:top w:val="nil"/>
          <w:left w:val="nil"/>
          <w:bottom w:val="nil"/>
          <w:right w:val="nil"/>
          <w:between w:val="nil"/>
        </w:pBdr>
        <w:spacing w:after="0" w:line="246" w:lineRule="auto"/>
        <w:ind w:left="720" w:right="101"/>
      </w:pPr>
      <w:r>
        <w:rPr>
          <w:color w:val="000000"/>
        </w:rPr>
        <w:t>Facilitate a cross-disciplinary MUSE community (e.g., discussions, workshops, research forums, peer review of presentation/manuscript drafts, professional development programming, social events).</w:t>
      </w:r>
    </w:p>
    <w:p w14:paraId="396F59AF" w14:textId="77777777" w:rsidR="006A4ACE" w:rsidRDefault="00440668">
      <w:pPr>
        <w:numPr>
          <w:ilvl w:val="0"/>
          <w:numId w:val="2"/>
        </w:numPr>
        <w:pBdr>
          <w:top w:val="nil"/>
          <w:left w:val="nil"/>
          <w:bottom w:val="nil"/>
          <w:right w:val="nil"/>
          <w:between w:val="nil"/>
        </w:pBdr>
        <w:spacing w:after="0" w:line="246" w:lineRule="auto"/>
        <w:ind w:left="720" w:right="101"/>
      </w:pPr>
      <w:r>
        <w:rPr>
          <w:color w:val="000000"/>
        </w:rPr>
        <w:t>Foster outcomes from faculty-student projects (e.g., performances, conference presentations, manuscripts, grant proposals).</w:t>
      </w:r>
    </w:p>
    <w:p w14:paraId="7FD053E1" w14:textId="77777777" w:rsidR="006A4ACE" w:rsidRDefault="00440668">
      <w:pPr>
        <w:numPr>
          <w:ilvl w:val="0"/>
          <w:numId w:val="2"/>
        </w:numPr>
        <w:pBdr>
          <w:top w:val="nil"/>
          <w:left w:val="nil"/>
          <w:bottom w:val="nil"/>
          <w:right w:val="nil"/>
          <w:between w:val="nil"/>
        </w:pBdr>
        <w:spacing w:after="0" w:line="246" w:lineRule="auto"/>
        <w:ind w:left="720" w:right="101"/>
      </w:pPr>
      <w:r>
        <w:rPr>
          <w:color w:val="000000"/>
        </w:rPr>
        <w:t xml:space="preserve">Foster early engagement of students in original projects. </w:t>
      </w:r>
    </w:p>
    <w:p w14:paraId="762EDF9D" w14:textId="77777777" w:rsidR="006A4ACE" w:rsidRDefault="00440668">
      <w:pPr>
        <w:numPr>
          <w:ilvl w:val="0"/>
          <w:numId w:val="2"/>
        </w:numPr>
        <w:pBdr>
          <w:top w:val="nil"/>
          <w:left w:val="nil"/>
          <w:bottom w:val="nil"/>
          <w:right w:val="nil"/>
          <w:between w:val="nil"/>
        </w:pBdr>
        <w:spacing w:after="0" w:line="246" w:lineRule="auto"/>
        <w:ind w:left="720" w:right="101"/>
      </w:pPr>
      <w:r>
        <w:rPr>
          <w:color w:val="000000"/>
        </w:rPr>
        <w:t>Support student entry into competitive graduate programs and employment.</w:t>
      </w:r>
    </w:p>
    <w:p w14:paraId="47EFE032" w14:textId="3D78E9AB" w:rsidR="00835C8D" w:rsidRPr="00835C8D" w:rsidRDefault="00440668" w:rsidP="00835C8D">
      <w:pPr>
        <w:numPr>
          <w:ilvl w:val="0"/>
          <w:numId w:val="2"/>
        </w:numPr>
        <w:pBdr>
          <w:top w:val="nil"/>
          <w:left w:val="nil"/>
          <w:bottom w:val="nil"/>
          <w:right w:val="nil"/>
          <w:between w:val="nil"/>
        </w:pBdr>
        <w:spacing w:after="120" w:line="246" w:lineRule="auto"/>
        <w:ind w:left="720" w:right="101"/>
      </w:pPr>
      <w:r>
        <w:rPr>
          <w:color w:val="000000"/>
        </w:rPr>
        <w:t xml:space="preserve">Attract external funding (grants, gifts, sponsorships) to augment the ongoing funding provided by the Office of Academic Affairs, in order to grow the program. </w:t>
      </w:r>
    </w:p>
    <w:p w14:paraId="2A37062C" w14:textId="77777777" w:rsidR="00835C8D" w:rsidRDefault="00835C8D">
      <w:pPr>
        <w:spacing w:after="0" w:line="259" w:lineRule="auto"/>
        <w:ind w:left="2" w:right="0" w:firstLine="0"/>
        <w:jc w:val="left"/>
        <w:rPr>
          <w:b/>
          <w:sz w:val="24"/>
          <w:szCs w:val="24"/>
        </w:rPr>
      </w:pPr>
    </w:p>
    <w:p w14:paraId="6D989013" w14:textId="4DDFD6B4" w:rsidR="006A4ACE" w:rsidRDefault="00440668" w:rsidP="00A428B9">
      <w:pPr>
        <w:spacing w:after="0" w:line="259" w:lineRule="auto"/>
        <w:ind w:left="0" w:right="0" w:firstLine="0"/>
        <w:jc w:val="left"/>
        <w:rPr>
          <w:b/>
        </w:rPr>
      </w:pPr>
      <w:r>
        <w:rPr>
          <w:b/>
          <w:sz w:val="24"/>
          <w:szCs w:val="24"/>
        </w:rPr>
        <w:t>P</w:t>
      </w:r>
      <w:r>
        <w:rPr>
          <w:b/>
        </w:rPr>
        <w:t xml:space="preserve">ROGRAM </w:t>
      </w:r>
      <w:r>
        <w:rPr>
          <w:b/>
          <w:sz w:val="24"/>
          <w:szCs w:val="24"/>
        </w:rPr>
        <w:t>S</w:t>
      </w:r>
      <w:r>
        <w:rPr>
          <w:b/>
        </w:rPr>
        <w:t>TRUCTURE</w:t>
      </w:r>
      <w:r>
        <w:rPr>
          <w:b/>
          <w:sz w:val="24"/>
          <w:szCs w:val="24"/>
        </w:rPr>
        <w:t xml:space="preserve"> </w:t>
      </w:r>
    </w:p>
    <w:p w14:paraId="68726A84" w14:textId="06D45513" w:rsidR="006A4ACE" w:rsidRDefault="00440668" w:rsidP="00835C8D">
      <w:pPr>
        <w:spacing w:after="25" w:line="259" w:lineRule="auto"/>
        <w:ind w:left="2" w:right="-179" w:firstLine="0"/>
        <w:jc w:val="left"/>
      </w:pPr>
      <w:r>
        <w:rPr>
          <w:rFonts w:ascii="Calibri" w:eastAsia="Calibri" w:hAnsi="Calibri" w:cs="Calibri"/>
          <w:noProof/>
        </w:rPr>
        <mc:AlternateContent>
          <mc:Choice Requires="wpg">
            <w:drawing>
              <wp:inline distT="0" distB="0" distL="0" distR="0" wp14:anchorId="3857CD11" wp14:editId="2FABDD3A">
                <wp:extent cx="6858000" cy="110760"/>
                <wp:effectExtent l="0" t="0" r="12700" b="3810"/>
                <wp:docPr id="37" name="Group 37"/>
                <wp:cNvGraphicFramePr/>
                <a:graphic xmlns:a="http://schemas.openxmlformats.org/drawingml/2006/main">
                  <a:graphicData uri="http://schemas.microsoft.com/office/word/2010/wordprocessingGroup">
                    <wpg:wgp>
                      <wpg:cNvGrpSpPr/>
                      <wpg:grpSpPr>
                        <a:xfrm>
                          <a:off x="0" y="0"/>
                          <a:ext cx="6858000" cy="110760"/>
                          <a:chOff x="1917000" y="3775238"/>
                          <a:chExt cx="6858000" cy="9525"/>
                        </a:xfrm>
                      </wpg:grpSpPr>
                      <wpg:grpSp>
                        <wpg:cNvPr id="15" name="Group 15"/>
                        <wpg:cNvGrpSpPr/>
                        <wpg:grpSpPr>
                          <a:xfrm>
                            <a:off x="1917000" y="3775238"/>
                            <a:ext cx="6858000" cy="9525"/>
                            <a:chOff x="1917000" y="3775238"/>
                            <a:chExt cx="6858000" cy="9525"/>
                          </a:xfrm>
                        </wpg:grpSpPr>
                        <wps:wsp>
                          <wps:cNvPr id="16" name="Rectangle 16"/>
                          <wps:cNvSpPr/>
                          <wps:spPr>
                            <a:xfrm>
                              <a:off x="1917000" y="3775238"/>
                              <a:ext cx="6858000" cy="9525"/>
                            </a:xfrm>
                            <a:prstGeom prst="rect">
                              <a:avLst/>
                            </a:prstGeom>
                            <a:noFill/>
                            <a:ln>
                              <a:noFill/>
                            </a:ln>
                          </wps:spPr>
                          <wps:txbx>
                            <w:txbxContent>
                              <w:p w14:paraId="4617003B" w14:textId="77777777" w:rsidR="006A4ACE" w:rsidRDefault="006A4ACE">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17" name="Group 17"/>
                          <wpg:cNvGrpSpPr/>
                          <wpg:grpSpPr>
                            <a:xfrm>
                              <a:off x="1917000" y="3775238"/>
                              <a:ext cx="6858000" cy="9525"/>
                              <a:chOff x="1917000" y="3775238"/>
                              <a:chExt cx="6858000" cy="9525"/>
                            </a:xfrm>
                          </wpg:grpSpPr>
                          <wps:wsp>
                            <wps:cNvPr id="18" name="Rectangle 18"/>
                            <wps:cNvSpPr/>
                            <wps:spPr>
                              <a:xfrm>
                                <a:off x="1917000" y="3775238"/>
                                <a:ext cx="6858000" cy="9525"/>
                              </a:xfrm>
                              <a:prstGeom prst="rect">
                                <a:avLst/>
                              </a:prstGeom>
                              <a:noFill/>
                              <a:ln>
                                <a:noFill/>
                              </a:ln>
                            </wps:spPr>
                            <wps:txbx>
                              <w:txbxContent>
                                <w:p w14:paraId="2C172A12" w14:textId="77777777" w:rsidR="006A4ACE" w:rsidRDefault="006A4ACE">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19" name="Group 19"/>
                            <wpg:cNvGrpSpPr/>
                            <wpg:grpSpPr>
                              <a:xfrm>
                                <a:off x="1917000" y="3775238"/>
                                <a:ext cx="6858000" cy="9525"/>
                                <a:chOff x="0" y="0"/>
                                <a:chExt cx="6858000" cy="9525"/>
                              </a:xfrm>
                            </wpg:grpSpPr>
                            <wps:wsp>
                              <wps:cNvPr id="20" name="Rectangle 20"/>
                              <wps:cNvSpPr/>
                              <wps:spPr>
                                <a:xfrm>
                                  <a:off x="0" y="0"/>
                                  <a:ext cx="6858000" cy="9525"/>
                                </a:xfrm>
                                <a:prstGeom prst="rect">
                                  <a:avLst/>
                                </a:prstGeom>
                                <a:noFill/>
                                <a:ln>
                                  <a:noFill/>
                                </a:ln>
                              </wps:spPr>
                              <wps:txbx>
                                <w:txbxContent>
                                  <w:p w14:paraId="4A654BCF" w14:textId="77777777" w:rsidR="006A4ACE" w:rsidRDefault="006A4ACE">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21" name="Freeform 21"/>
                              <wps:cNvSpPr/>
                              <wps:spPr>
                                <a:xfrm>
                                  <a:off x="0" y="0"/>
                                  <a:ext cx="6858000" cy="0"/>
                                </a:xfrm>
                                <a:custGeom>
                                  <a:avLst/>
                                  <a:gdLst/>
                                  <a:ahLst/>
                                  <a:cxnLst/>
                                  <a:rect l="l" t="t" r="r" b="b"/>
                                  <a:pathLst>
                                    <a:path w="6858000" h="120000" extrusionOk="0">
                                      <a:moveTo>
                                        <a:pt x="0" y="0"/>
                                      </a:moveTo>
                                      <a:lnTo>
                                        <a:pt x="6858000" y="0"/>
                                      </a:lnTo>
                                    </a:path>
                                  </a:pathLst>
                                </a:custGeom>
                                <a:noFill/>
                                <a:ln w="9525" cap="flat" cmpd="sng">
                                  <a:solidFill>
                                    <a:srgbClr val="333399"/>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w:pict>
              <v:group w14:anchorId="3857CD11" id="Group 37" o:spid="_x0000_s1042" style="width:540pt;height:8.7pt;mso-position-horizontal-relative:char;mso-position-vertical-relative:line" coordorigin="19170,37752" coordsize="6858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">
                <v:group id="Group 15" o:spid="_x0000_s1043" style="position:absolute;left:19170;top:37752;width:68580;height:95" coordorigin="19170,37752" coordsize="6858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rect id="Rectangle 16" o:spid="_x0000_s1044" style="position:absolute;left:19170;top:37752;width:68580;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" filled="f" stroked="f">
                    <v:textbox inset="2.53958mm,2.53958mm,2.53958mm,2.53958mm">
                      <w:txbxContent>
                        <w:p w14:paraId="4617003B" w14:textId="77777777" w:rsidR="006A4ACE" w:rsidRDefault="006A4ACE">
                          <w:pPr>
                            <w:spacing w:after="0" w:line="240" w:lineRule="auto"/>
                            <w:ind w:left="0" w:right="0" w:firstLine="0"/>
                            <w:jc w:val="left"/>
                            <w:textDirection w:val="btLr"/>
                          </w:pPr>
                        </w:p>
                      </w:txbxContent>
                    </v:textbox>
                  </v:rect>
                  <v:group id="Group 17" o:spid="_x0000_s1045" style="position:absolute;left:19170;top:37752;width:68580;height:95" coordorigin="19170,37752" coordsize="6858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rect id="Rectangle 18" o:spid="_x0000_s1046" style="position:absolute;left:19170;top:37752;width:68580;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" filled="f" stroked="f">
                      <v:textbox inset="2.53958mm,2.53958mm,2.53958mm,2.53958mm">
                        <w:txbxContent>
                          <w:p w14:paraId="2C172A12" w14:textId="77777777" w:rsidR="006A4ACE" w:rsidRDefault="006A4ACE">
                            <w:pPr>
                              <w:spacing w:after="0" w:line="240" w:lineRule="auto"/>
                              <w:ind w:left="0" w:right="0" w:firstLine="0"/>
                              <w:jc w:val="left"/>
                              <w:textDirection w:val="btLr"/>
                            </w:pPr>
                          </w:p>
                        </w:txbxContent>
                      </v:textbox>
                    </v:rect>
                    <v:group id="Group 19" o:spid="_x0000_s1047" style="position:absolute;left:19170;top:37752;width:68580;height:95" coordsize="6858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20" o:spid="_x0000_s1048" style="position:absolute;width:68580;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" filled="f" stroked="f">
                        <v:textbox inset="2.53958mm,2.53958mm,2.53958mm,2.53958mm">
                          <w:txbxContent>
                            <w:p w14:paraId="4A654BCF" w14:textId="77777777" w:rsidR="006A4ACE" w:rsidRDefault="006A4ACE">
                              <w:pPr>
                                <w:spacing w:after="0" w:line="240" w:lineRule="auto"/>
                                <w:ind w:left="0" w:right="0" w:firstLine="0"/>
                                <w:jc w:val="left"/>
                                <w:textDirection w:val="btLr"/>
                              </w:pPr>
                            </w:p>
                          </w:txbxContent>
                        </v:textbox>
                      </v:rect>
                      <v:shape id="Freeform 21" o:spid="_x0000_s1049" style="position:absolute;width:68580;height:0;visibility:visible;mso-wrap-style:square;v-text-anchor:middle" coordsize="6858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" path="m,l6858000,e" filled="f" strokecolor="#339">
                        <v:stroke startarrowwidth="narrow" startarrowlength="short" endarrowwidth="narrow" endarrowlength="short"/>
                        <v:path arrowok="t" o:extrusionok="f"/>
                      </v:shape>
                    </v:group>
                  </v:group>
                </v:group>
                <w10:anchorlock/>
              </v:group>
            </w:pict>
          </mc:Fallback>
        </mc:AlternateContent>
      </w:r>
    </w:p>
    <w:p w14:paraId="086D467D" w14:textId="77777777" w:rsidR="006A4ACE" w:rsidRDefault="00440668">
      <w:pPr>
        <w:ind w:left="-5" w:right="94" w:firstLine="1"/>
      </w:pPr>
      <w:r>
        <w:t xml:space="preserve">The 2023 MUSE program will begin on June 5 and run through July 28, 2023. Faculty and students should be available to train collaboratively during the majority of this 8-week time period and generally should not plan extended absences from campus during the program. Students will train full-time with their faculty mentors for the 8-week period from June 5 - July 28, 2023. MUSE students will be housed together and will have the opportunity to participate in community-building social </w:t>
      </w:r>
      <w:r>
        <w:lastRenderedPageBreak/>
        <w:t xml:space="preserve">activities and trips in the evenings and on weekends, coordinated by a student committee. Meals are not included (students may purchase meals in the Student Center and use kitchen facilities available in the residence hall and approved appliances in their rooms). The coordinated activities associated with housing are an important aspect of the MUSE community and program, so students are strongly encouraged to live on campus. </w:t>
      </w:r>
    </w:p>
    <w:p w14:paraId="6335D88A" w14:textId="77777777" w:rsidR="006A4ACE" w:rsidRDefault="00440668">
      <w:pPr>
        <w:ind w:left="-5" w:right="94" w:firstLine="1"/>
      </w:pPr>
      <w:r>
        <w:rPr>
          <w:sz w:val="18"/>
          <w:szCs w:val="18"/>
        </w:rPr>
        <w:t xml:space="preserve"> </w:t>
      </w:r>
    </w:p>
    <w:p w14:paraId="47512A41" w14:textId="77777777" w:rsidR="0064747A" w:rsidRDefault="0064747A" w:rsidP="0064747A">
      <w:pPr>
        <w:spacing w:after="26"/>
        <w:ind w:left="-5" w:right="94" w:firstLine="1"/>
      </w:pPr>
      <w:r>
        <w:rPr>
          <w:b/>
        </w:rPr>
        <w:t>Community Activities</w:t>
      </w:r>
      <w:r>
        <w:t xml:space="preserve">: Students and mentors who receive funding are encouraged to participate in cross-disciplinary MUSE community activities as their project schedules allow. The Co-Directors of Faculty-Student Scholarly and Creative Collaborative Activity will be responsible for organizing these activities, with input from mentors and students. These activities will consist of: </w:t>
      </w:r>
    </w:p>
    <w:p w14:paraId="0FCEDC4E" w14:textId="5EE9F1EF" w:rsidR="0064747A" w:rsidRDefault="0064747A" w:rsidP="0064747A">
      <w:pPr>
        <w:numPr>
          <w:ilvl w:val="0"/>
          <w:numId w:val="3"/>
        </w:numPr>
        <w:spacing w:after="111" w:line="240" w:lineRule="auto"/>
        <w:ind w:right="94" w:hanging="180"/>
      </w:pPr>
      <w:r>
        <w:rPr>
          <w:b/>
        </w:rPr>
        <w:t>Community Lunches and Professional Development Sessions:</w:t>
      </w:r>
      <w:r>
        <w:t xml:space="preserve"> The community will meet for presentations and discussions over lunch (provided) on general topics such as networking, resume preparation, publicity, awards, and presentations to a lay audience.  Participation at the opening and closing lunches are strongly encouraged (Monday, June 5, 2023, and Monday July 24, 2023). </w:t>
      </w:r>
    </w:p>
    <w:p w14:paraId="0DE643E7" w14:textId="77777777" w:rsidR="0064747A" w:rsidRDefault="0064747A" w:rsidP="0064747A">
      <w:pPr>
        <w:numPr>
          <w:ilvl w:val="0"/>
          <w:numId w:val="3"/>
        </w:numPr>
        <w:spacing w:after="98"/>
        <w:ind w:right="94" w:hanging="180"/>
      </w:pPr>
      <w:r>
        <w:rPr>
          <w:b/>
        </w:rPr>
        <w:t>Informal Meetings:</w:t>
      </w:r>
      <w:r>
        <w:t xml:space="preserve"> Funding will be provided to purchase group breakfast or lunch so that related fields can meet on a weekly basis to discuss their needs and issues. The discussions, developed by the participants, can include topics such as reading the primary literature, writing, ethics, graduate schools, poster preparation, and careers.  </w:t>
      </w:r>
    </w:p>
    <w:p w14:paraId="55C7A4CC" w14:textId="78CC5A22" w:rsidR="0064747A" w:rsidRDefault="0064747A" w:rsidP="0064747A">
      <w:pPr>
        <w:numPr>
          <w:ilvl w:val="0"/>
          <w:numId w:val="3"/>
        </w:numPr>
        <w:spacing w:after="97"/>
        <w:ind w:right="94" w:hanging="180"/>
      </w:pPr>
      <w:r>
        <w:rPr>
          <w:b/>
        </w:rPr>
        <w:t>Community Building and Networking Activities:</w:t>
      </w:r>
      <w:r>
        <w:t xml:space="preserve"> Opportunities to network with no particular learning agenda, such as ice cream socials, sports, and weekend/evening activities. Some activities will be for the entire MUSE community, whereas other</w:t>
      </w:r>
      <w:r w:rsidR="003834AD">
        <w:t>s</w:t>
      </w:r>
      <w:r>
        <w:t xml:space="preserve"> will be just for students or just for faculty.  </w:t>
      </w:r>
    </w:p>
    <w:p w14:paraId="3BBD4BDE" w14:textId="17819132" w:rsidR="0064747A" w:rsidRDefault="0064747A" w:rsidP="004A6EDC">
      <w:pPr>
        <w:numPr>
          <w:ilvl w:val="0"/>
          <w:numId w:val="3"/>
        </w:numPr>
        <w:spacing w:after="120" w:line="246" w:lineRule="auto"/>
        <w:ind w:left="547" w:right="101" w:hanging="187"/>
      </w:pPr>
      <w:r>
        <w:rPr>
          <w:b/>
        </w:rPr>
        <w:t>End-of-program celebration:</w:t>
      </w:r>
      <w:r>
        <w:t xml:space="preserve"> Students will present their scholarly achievements at a campus-wide poster session at some point during the first three weeks of Fall Semester (</w:t>
      </w:r>
      <w:r w:rsidR="00366E04">
        <w:t>t</w:t>
      </w:r>
      <w:r>
        <w:t xml:space="preserve">entatively, September 15, 2023 from 12:30 to 1:50 pm in The Recreation Center ). </w:t>
      </w:r>
    </w:p>
    <w:p w14:paraId="3BC81E33" w14:textId="77777777" w:rsidR="004A6EDC" w:rsidRDefault="004A6EDC" w:rsidP="004A6EDC">
      <w:pPr>
        <w:spacing w:after="120" w:line="246" w:lineRule="auto"/>
        <w:ind w:right="101"/>
      </w:pPr>
    </w:p>
    <w:p w14:paraId="082926EA" w14:textId="77777777" w:rsidR="006A4ACE" w:rsidRDefault="00440668">
      <w:pPr>
        <w:spacing w:after="3" w:line="259" w:lineRule="auto"/>
        <w:ind w:left="0" w:right="0" w:firstLine="0"/>
        <w:jc w:val="left"/>
      </w:pPr>
      <w:r>
        <w:rPr>
          <w:b/>
          <w:sz w:val="24"/>
          <w:szCs w:val="24"/>
        </w:rPr>
        <w:t xml:space="preserve">Student Expectations: </w:t>
      </w:r>
      <w:r>
        <w:t>Students are expected to participate in MUSE activities and present at the MUSE poster session. Students participating in MUSE will be required to:</w:t>
      </w:r>
    </w:p>
    <w:p w14:paraId="2DC6A3F1" w14:textId="68DF9D82" w:rsidR="006A4ACE" w:rsidRDefault="00440668" w:rsidP="003051F8">
      <w:pPr>
        <w:spacing w:after="3" w:line="259" w:lineRule="auto"/>
        <w:ind w:left="990" w:right="0" w:hanging="180"/>
        <w:jc w:val="left"/>
      </w:pPr>
      <w:r>
        <w:t xml:space="preserve">1. </w:t>
      </w:r>
      <w:r w:rsidR="00EE79B9">
        <w:t>t</w:t>
      </w:r>
      <w:r>
        <w:t xml:space="preserve">rain full-time on the MUSE project during </w:t>
      </w:r>
      <w:r w:rsidR="00D339BC">
        <w:t>the 8-week MUSE program</w:t>
      </w:r>
      <w:r w:rsidR="006911AE">
        <w:t xml:space="preserve"> (projects that are </w:t>
      </w:r>
      <w:r w:rsidR="00D44CF1">
        <w:t xml:space="preserve">externally </w:t>
      </w:r>
      <w:r w:rsidR="006911AE">
        <w:t>funded may extend beyond the 8-week program)</w:t>
      </w:r>
      <w:r w:rsidR="00D44CF1">
        <w:t>.</w:t>
      </w:r>
    </w:p>
    <w:p w14:paraId="388C3296" w14:textId="3E484C62" w:rsidR="006A4ACE" w:rsidRDefault="00440668" w:rsidP="00597627">
      <w:pPr>
        <w:spacing w:after="3" w:line="259" w:lineRule="auto"/>
        <w:ind w:left="990" w:right="0" w:hanging="180"/>
        <w:jc w:val="left"/>
      </w:pPr>
      <w:r>
        <w:t xml:space="preserve">2. </w:t>
      </w:r>
      <w:r w:rsidR="00EE79B9">
        <w:t>a</w:t>
      </w:r>
      <w:r>
        <w:t>ctively participate in MUSE Community Activities and Professional Development Sessions</w:t>
      </w:r>
      <w:r w:rsidR="00835C8D">
        <w:t xml:space="preserve"> during the 8-week MUSE program</w:t>
      </w:r>
      <w:r>
        <w:t>, in consultation with your Faculty Mentor.</w:t>
      </w:r>
    </w:p>
    <w:p w14:paraId="757D7CC1" w14:textId="06D56066" w:rsidR="006A4ACE" w:rsidRDefault="00440668">
      <w:pPr>
        <w:spacing w:after="3" w:line="259" w:lineRule="auto"/>
        <w:ind w:left="810" w:right="0" w:firstLine="0"/>
        <w:jc w:val="left"/>
      </w:pPr>
      <w:r>
        <w:t xml:space="preserve">3. </w:t>
      </w:r>
      <w:r w:rsidR="00EE79B9">
        <w:t>p</w:t>
      </w:r>
      <w:r>
        <w:t>repare a final abstract and deliver a presentation at TCNJ’s annual MUSE Poster Session in the Fall of 2023.</w:t>
      </w:r>
    </w:p>
    <w:p w14:paraId="6A27F744" w14:textId="1EC639FB" w:rsidR="006A4ACE" w:rsidRDefault="00440668">
      <w:pPr>
        <w:spacing w:after="3" w:line="259" w:lineRule="auto"/>
        <w:ind w:left="810" w:right="0" w:firstLine="0"/>
        <w:jc w:val="left"/>
        <w:rPr>
          <w:b/>
          <w:sz w:val="24"/>
          <w:szCs w:val="24"/>
        </w:rPr>
      </w:pPr>
      <w:r>
        <w:t xml:space="preserve">4. </w:t>
      </w:r>
      <w:r w:rsidR="00EE79B9">
        <w:t>c</w:t>
      </w:r>
      <w:r>
        <w:t>omplete evaluations of the summer experience.</w:t>
      </w:r>
    </w:p>
    <w:p w14:paraId="1A45CEFC" w14:textId="77777777" w:rsidR="006A4ACE" w:rsidRPr="007A0DFC" w:rsidRDefault="006A4ACE">
      <w:pPr>
        <w:spacing w:after="3" w:line="259" w:lineRule="auto"/>
        <w:ind w:left="2" w:right="0" w:firstLine="0"/>
        <w:jc w:val="left"/>
        <w:rPr>
          <w:b/>
          <w:bCs/>
        </w:rPr>
      </w:pPr>
    </w:p>
    <w:p w14:paraId="109C6399" w14:textId="2BFE68CE" w:rsidR="007A0DFC" w:rsidRPr="007A0DFC" w:rsidRDefault="007A0DFC" w:rsidP="007A0DFC">
      <w:pPr>
        <w:spacing w:after="0" w:line="240" w:lineRule="auto"/>
        <w:ind w:left="0" w:right="0" w:firstLine="0"/>
        <w:jc w:val="left"/>
        <w:rPr>
          <w:rFonts w:eastAsia="Times New Roman" w:cs="Times New Roman"/>
          <w:b/>
          <w:bCs/>
        </w:rPr>
      </w:pPr>
      <w:r w:rsidRPr="007A0DFC">
        <w:rPr>
          <w:rFonts w:eastAsia="Times New Roman" w:cs="Arial"/>
          <w:b/>
          <w:bCs/>
          <w:color w:val="222222"/>
          <w:shd w:val="clear" w:color="auto" w:fill="FFFFFF"/>
        </w:rPr>
        <w:t>By signing below, the student and mentor affirm that the student will participate in the required activities.</w:t>
      </w:r>
    </w:p>
    <w:p w14:paraId="032266E0" w14:textId="77777777" w:rsidR="006A4ACE" w:rsidRDefault="006A4ACE">
      <w:pPr>
        <w:spacing w:after="2" w:line="259" w:lineRule="auto"/>
        <w:ind w:left="2" w:right="0" w:firstLine="0"/>
        <w:jc w:val="left"/>
      </w:pPr>
    </w:p>
    <w:p w14:paraId="59D1643C" w14:textId="77777777" w:rsidR="006A4ACE" w:rsidRDefault="00440668">
      <w:pPr>
        <w:spacing w:after="2" w:line="259" w:lineRule="auto"/>
        <w:ind w:left="0" w:right="0" w:firstLine="720"/>
        <w:jc w:val="left"/>
      </w:pPr>
      <w:r>
        <w:t>________________________________</w:t>
      </w:r>
      <w:r>
        <w:tab/>
      </w:r>
      <w:r>
        <w:tab/>
      </w:r>
      <w:r>
        <w:tab/>
      </w:r>
      <w:r>
        <w:tab/>
        <w:t>___________________</w:t>
      </w:r>
    </w:p>
    <w:p w14:paraId="50FF28DD" w14:textId="77777777" w:rsidR="006A4ACE" w:rsidRDefault="00440668">
      <w:pPr>
        <w:spacing w:after="2" w:line="259" w:lineRule="auto"/>
        <w:ind w:left="2" w:right="0" w:firstLine="718"/>
        <w:jc w:val="left"/>
      </w:pPr>
      <w:r>
        <w:t>Student’s Signature</w:t>
      </w:r>
      <w:r>
        <w:tab/>
      </w:r>
      <w:r>
        <w:tab/>
      </w:r>
      <w:r>
        <w:tab/>
      </w:r>
      <w:r>
        <w:tab/>
      </w:r>
      <w:r>
        <w:tab/>
      </w:r>
      <w:r>
        <w:tab/>
        <w:t>Date</w:t>
      </w:r>
    </w:p>
    <w:p w14:paraId="67CF99AC" w14:textId="77777777" w:rsidR="006A4ACE" w:rsidRDefault="006A4ACE">
      <w:pPr>
        <w:spacing w:after="2" w:line="259" w:lineRule="auto"/>
        <w:ind w:left="2" w:right="0" w:firstLine="0"/>
        <w:jc w:val="left"/>
        <w:rPr>
          <w:sz w:val="14"/>
          <w:szCs w:val="14"/>
        </w:rPr>
      </w:pPr>
    </w:p>
    <w:p w14:paraId="22475133" w14:textId="77777777" w:rsidR="006A4ACE" w:rsidRDefault="006A4ACE">
      <w:pPr>
        <w:spacing w:after="2" w:line="259" w:lineRule="auto"/>
        <w:ind w:left="0" w:right="0" w:firstLine="0"/>
        <w:jc w:val="left"/>
      </w:pPr>
    </w:p>
    <w:p w14:paraId="2502D2B8" w14:textId="77777777" w:rsidR="006A4ACE" w:rsidRDefault="00440668">
      <w:pPr>
        <w:spacing w:after="2" w:line="259" w:lineRule="auto"/>
        <w:ind w:left="0" w:right="0" w:firstLine="720"/>
        <w:jc w:val="left"/>
      </w:pPr>
      <w:r>
        <w:t>________________________________</w:t>
      </w:r>
      <w:r>
        <w:br/>
      </w:r>
      <w:r>
        <w:tab/>
        <w:t>Student’s Printed Name</w:t>
      </w:r>
    </w:p>
    <w:p w14:paraId="785A915E" w14:textId="77777777" w:rsidR="006A4ACE" w:rsidRDefault="006A4ACE">
      <w:pPr>
        <w:rPr>
          <w:sz w:val="14"/>
          <w:szCs w:val="14"/>
        </w:rPr>
      </w:pPr>
    </w:p>
    <w:p w14:paraId="4587A9A6" w14:textId="77777777" w:rsidR="006A4ACE" w:rsidRDefault="006A4ACE">
      <w:pPr>
        <w:spacing w:after="2" w:line="259" w:lineRule="auto"/>
        <w:ind w:left="2" w:right="0" w:firstLine="0"/>
        <w:jc w:val="left"/>
      </w:pPr>
    </w:p>
    <w:p w14:paraId="008431BB" w14:textId="77777777" w:rsidR="006A4ACE" w:rsidRDefault="00440668">
      <w:pPr>
        <w:spacing w:after="2" w:line="259" w:lineRule="auto"/>
        <w:ind w:left="2" w:right="0" w:firstLine="718"/>
        <w:jc w:val="left"/>
      </w:pPr>
      <w:r>
        <w:t>________________________________</w:t>
      </w:r>
      <w:r>
        <w:tab/>
      </w:r>
      <w:r>
        <w:tab/>
      </w:r>
      <w:r>
        <w:tab/>
      </w:r>
      <w:r>
        <w:tab/>
        <w:t>___________________</w:t>
      </w:r>
    </w:p>
    <w:p w14:paraId="6A74800A" w14:textId="77777777" w:rsidR="006A4ACE" w:rsidRDefault="00440668">
      <w:pPr>
        <w:spacing w:after="2" w:line="259" w:lineRule="auto"/>
        <w:ind w:left="2" w:right="0" w:firstLine="718"/>
        <w:jc w:val="left"/>
      </w:pPr>
      <w:r>
        <w:t>Faculty Mentor’s Signature</w:t>
      </w:r>
      <w:r>
        <w:tab/>
      </w:r>
      <w:r>
        <w:tab/>
      </w:r>
      <w:r>
        <w:tab/>
      </w:r>
      <w:r>
        <w:tab/>
      </w:r>
      <w:r>
        <w:tab/>
        <w:t>Date</w:t>
      </w:r>
    </w:p>
    <w:p w14:paraId="1260E6D0" w14:textId="77777777" w:rsidR="006A4ACE" w:rsidRDefault="006A4ACE">
      <w:pPr>
        <w:spacing w:after="2" w:line="259" w:lineRule="auto"/>
        <w:ind w:left="2" w:right="0" w:firstLine="0"/>
        <w:jc w:val="left"/>
        <w:rPr>
          <w:sz w:val="14"/>
          <w:szCs w:val="14"/>
        </w:rPr>
      </w:pPr>
    </w:p>
    <w:p w14:paraId="2A837D13" w14:textId="77777777" w:rsidR="006A4ACE" w:rsidRDefault="006A4ACE">
      <w:pPr>
        <w:spacing w:after="2" w:line="259" w:lineRule="auto"/>
        <w:ind w:left="0" w:right="0" w:firstLine="0"/>
        <w:jc w:val="left"/>
      </w:pPr>
    </w:p>
    <w:p w14:paraId="11620EA2" w14:textId="77777777" w:rsidR="006A4ACE" w:rsidRDefault="00440668">
      <w:pPr>
        <w:spacing w:after="2" w:line="259" w:lineRule="auto"/>
        <w:ind w:left="0" w:right="0" w:firstLine="720"/>
        <w:jc w:val="left"/>
      </w:pPr>
      <w:r>
        <w:t>________________________________</w:t>
      </w:r>
    </w:p>
    <w:p w14:paraId="79D81053" w14:textId="77777777" w:rsidR="006A4ACE" w:rsidRDefault="00440668">
      <w:pPr>
        <w:spacing w:after="2" w:line="259" w:lineRule="auto"/>
        <w:ind w:left="0" w:right="0" w:firstLine="720"/>
        <w:jc w:val="left"/>
      </w:pPr>
      <w:r>
        <w:t>Faculty Mentor’s Printed Name</w:t>
      </w:r>
    </w:p>
    <w:sectPr w:rsidR="006A4ACE">
      <w:footerReference w:type="even" r:id="rId9"/>
      <w:footerReference w:type="default" r:id="rId10"/>
      <w:footerReference w:type="first" r:id="rId11"/>
      <w:pgSz w:w="12240" w:h="15840"/>
      <w:pgMar w:top="973" w:right="755" w:bottom="1118" w:left="862" w:header="720" w:footer="2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2277" w14:textId="77777777" w:rsidR="00286D45" w:rsidRDefault="00286D45">
      <w:pPr>
        <w:spacing w:after="0" w:line="240" w:lineRule="auto"/>
      </w:pPr>
      <w:r>
        <w:separator/>
      </w:r>
    </w:p>
  </w:endnote>
  <w:endnote w:type="continuationSeparator" w:id="0">
    <w:p w14:paraId="08F42AB2" w14:textId="77777777" w:rsidR="00286D45" w:rsidRDefault="00286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647B" w14:textId="77777777" w:rsidR="006A4ACE" w:rsidRDefault="00440668">
    <w:pPr>
      <w:spacing w:after="0" w:line="259" w:lineRule="auto"/>
      <w:ind w:left="0" w:right="109" w:firstLine="0"/>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000000">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2375A584" w14:textId="77777777" w:rsidR="006A4ACE" w:rsidRDefault="00440668">
    <w:pPr>
      <w:spacing w:after="0" w:line="259" w:lineRule="auto"/>
      <w:ind w:left="2" w:right="0" w:firstLine="0"/>
      <w:jc w:val="left"/>
    </w:pPr>
    <w:r>
      <w:rPr>
        <w:rFonts w:ascii="Times New Roman" w:eastAsia="Times New Roman" w:hAnsi="Times New Roman" w:cs="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02F8" w14:textId="77777777" w:rsidR="006A4ACE" w:rsidRDefault="00440668">
    <w:pPr>
      <w:spacing w:after="0" w:line="259" w:lineRule="auto"/>
      <w:ind w:left="0" w:right="109" w:firstLine="0"/>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21CD">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3FF992A0" w14:textId="77777777" w:rsidR="006A4ACE" w:rsidRDefault="00440668">
    <w:pPr>
      <w:spacing w:after="0" w:line="259" w:lineRule="auto"/>
      <w:ind w:left="2" w:right="0" w:firstLine="0"/>
      <w:jc w:val="left"/>
    </w:pPr>
    <w:r>
      <w:rPr>
        <w:rFonts w:ascii="Times New Roman" w:eastAsia="Times New Roman" w:hAnsi="Times New Roman" w:cs="Times New Roman"/>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BB9" w14:textId="77777777" w:rsidR="006A4ACE" w:rsidRDefault="00440668">
    <w:pPr>
      <w:spacing w:after="0" w:line="259" w:lineRule="auto"/>
      <w:ind w:left="0" w:right="109" w:firstLine="0"/>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000000">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00209413" w14:textId="77777777" w:rsidR="006A4ACE" w:rsidRDefault="00440668">
    <w:pPr>
      <w:spacing w:after="0" w:line="259" w:lineRule="auto"/>
      <w:ind w:left="2" w:right="0" w:firstLine="0"/>
      <w:jc w:val="left"/>
    </w:pPr>
    <w:r>
      <w:rPr>
        <w:rFonts w:ascii="Times New Roman" w:eastAsia="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FC6C7" w14:textId="77777777" w:rsidR="00286D45" w:rsidRDefault="00286D45">
      <w:pPr>
        <w:spacing w:after="0" w:line="240" w:lineRule="auto"/>
      </w:pPr>
      <w:r>
        <w:separator/>
      </w:r>
    </w:p>
  </w:footnote>
  <w:footnote w:type="continuationSeparator" w:id="0">
    <w:p w14:paraId="40ADF7F5" w14:textId="77777777" w:rsidR="00286D45" w:rsidRDefault="00286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661F7"/>
    <w:multiLevelType w:val="multilevel"/>
    <w:tmpl w:val="3370CC38"/>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1" w15:restartNumberingAfterBreak="0">
    <w:nsid w:val="67B37894"/>
    <w:multiLevelType w:val="multilevel"/>
    <w:tmpl w:val="0FC43C64"/>
    <w:lvl w:ilvl="0">
      <w:start w:val="1"/>
      <w:numFmt w:val="bullet"/>
      <w:lvlText w:val="•"/>
      <w:lvlJc w:val="left"/>
      <w:pPr>
        <w:ind w:left="542" w:hanging="542"/>
      </w:pPr>
      <w:rPr>
        <w:rFonts w:ascii="Garamond" w:eastAsia="Garamond" w:hAnsi="Garamond" w:cs="Garamond"/>
        <w:b w:val="0"/>
        <w:i w:val="0"/>
        <w:strike w:val="0"/>
        <w:color w:val="000000"/>
        <w:sz w:val="22"/>
        <w:szCs w:val="22"/>
        <w:u w:val="none"/>
        <w:shd w:val="clear" w:color="auto" w:fill="auto"/>
        <w:vertAlign w:val="baseline"/>
      </w:rPr>
    </w:lvl>
    <w:lvl w:ilvl="1">
      <w:start w:val="1"/>
      <w:numFmt w:val="bullet"/>
      <w:lvlText w:val="o"/>
      <w:lvlJc w:val="left"/>
      <w:pPr>
        <w:ind w:left="1441" w:hanging="1441"/>
      </w:pPr>
      <w:rPr>
        <w:rFonts w:ascii="Garamond" w:eastAsia="Garamond" w:hAnsi="Garamond" w:cs="Garamond"/>
        <w:b w:val="0"/>
        <w:i w:val="0"/>
        <w:strike w:val="0"/>
        <w:color w:val="000000"/>
        <w:sz w:val="22"/>
        <w:szCs w:val="22"/>
        <w:u w:val="none"/>
        <w:shd w:val="clear" w:color="auto" w:fill="auto"/>
        <w:vertAlign w:val="baseline"/>
      </w:rPr>
    </w:lvl>
    <w:lvl w:ilvl="2">
      <w:start w:val="1"/>
      <w:numFmt w:val="bullet"/>
      <w:lvlText w:val="▪"/>
      <w:lvlJc w:val="left"/>
      <w:pPr>
        <w:ind w:left="2161" w:hanging="2161"/>
      </w:pPr>
      <w:rPr>
        <w:rFonts w:ascii="Garamond" w:eastAsia="Garamond" w:hAnsi="Garamond" w:cs="Garamond"/>
        <w:b w:val="0"/>
        <w:i w:val="0"/>
        <w:strike w:val="0"/>
        <w:color w:val="000000"/>
        <w:sz w:val="22"/>
        <w:szCs w:val="22"/>
        <w:u w:val="none"/>
        <w:shd w:val="clear" w:color="auto" w:fill="auto"/>
        <w:vertAlign w:val="baseline"/>
      </w:rPr>
    </w:lvl>
    <w:lvl w:ilvl="3">
      <w:start w:val="1"/>
      <w:numFmt w:val="bullet"/>
      <w:lvlText w:val="•"/>
      <w:lvlJc w:val="left"/>
      <w:pPr>
        <w:ind w:left="2881" w:hanging="2881"/>
      </w:pPr>
      <w:rPr>
        <w:rFonts w:ascii="Garamond" w:eastAsia="Garamond" w:hAnsi="Garamond" w:cs="Garamond"/>
        <w:b w:val="0"/>
        <w:i w:val="0"/>
        <w:strike w:val="0"/>
        <w:color w:val="000000"/>
        <w:sz w:val="22"/>
        <w:szCs w:val="22"/>
        <w:u w:val="none"/>
        <w:shd w:val="clear" w:color="auto" w:fill="auto"/>
        <w:vertAlign w:val="baseline"/>
      </w:rPr>
    </w:lvl>
    <w:lvl w:ilvl="4">
      <w:start w:val="1"/>
      <w:numFmt w:val="bullet"/>
      <w:lvlText w:val="o"/>
      <w:lvlJc w:val="left"/>
      <w:pPr>
        <w:ind w:left="3601" w:hanging="3601"/>
      </w:pPr>
      <w:rPr>
        <w:rFonts w:ascii="Garamond" w:eastAsia="Garamond" w:hAnsi="Garamond" w:cs="Garamond"/>
        <w:b w:val="0"/>
        <w:i w:val="0"/>
        <w:strike w:val="0"/>
        <w:color w:val="000000"/>
        <w:sz w:val="22"/>
        <w:szCs w:val="22"/>
        <w:u w:val="none"/>
        <w:shd w:val="clear" w:color="auto" w:fill="auto"/>
        <w:vertAlign w:val="baseline"/>
      </w:rPr>
    </w:lvl>
    <w:lvl w:ilvl="5">
      <w:start w:val="1"/>
      <w:numFmt w:val="bullet"/>
      <w:lvlText w:val="▪"/>
      <w:lvlJc w:val="left"/>
      <w:pPr>
        <w:ind w:left="4321" w:hanging="4321"/>
      </w:pPr>
      <w:rPr>
        <w:rFonts w:ascii="Garamond" w:eastAsia="Garamond" w:hAnsi="Garamond" w:cs="Garamond"/>
        <w:b w:val="0"/>
        <w:i w:val="0"/>
        <w:strike w:val="0"/>
        <w:color w:val="000000"/>
        <w:sz w:val="22"/>
        <w:szCs w:val="22"/>
        <w:u w:val="none"/>
        <w:shd w:val="clear" w:color="auto" w:fill="auto"/>
        <w:vertAlign w:val="baseline"/>
      </w:rPr>
    </w:lvl>
    <w:lvl w:ilvl="6">
      <w:start w:val="1"/>
      <w:numFmt w:val="bullet"/>
      <w:lvlText w:val="•"/>
      <w:lvlJc w:val="left"/>
      <w:pPr>
        <w:ind w:left="5041" w:hanging="5041"/>
      </w:pPr>
      <w:rPr>
        <w:rFonts w:ascii="Garamond" w:eastAsia="Garamond" w:hAnsi="Garamond" w:cs="Garamond"/>
        <w:b w:val="0"/>
        <w:i w:val="0"/>
        <w:strike w:val="0"/>
        <w:color w:val="000000"/>
        <w:sz w:val="22"/>
        <w:szCs w:val="22"/>
        <w:u w:val="none"/>
        <w:shd w:val="clear" w:color="auto" w:fill="auto"/>
        <w:vertAlign w:val="baseline"/>
      </w:rPr>
    </w:lvl>
    <w:lvl w:ilvl="7">
      <w:start w:val="1"/>
      <w:numFmt w:val="bullet"/>
      <w:lvlText w:val="o"/>
      <w:lvlJc w:val="left"/>
      <w:pPr>
        <w:ind w:left="5761" w:hanging="5761"/>
      </w:pPr>
      <w:rPr>
        <w:rFonts w:ascii="Garamond" w:eastAsia="Garamond" w:hAnsi="Garamond" w:cs="Garamond"/>
        <w:b w:val="0"/>
        <w:i w:val="0"/>
        <w:strike w:val="0"/>
        <w:color w:val="000000"/>
        <w:sz w:val="22"/>
        <w:szCs w:val="22"/>
        <w:u w:val="none"/>
        <w:shd w:val="clear" w:color="auto" w:fill="auto"/>
        <w:vertAlign w:val="baseline"/>
      </w:rPr>
    </w:lvl>
    <w:lvl w:ilvl="8">
      <w:start w:val="1"/>
      <w:numFmt w:val="bullet"/>
      <w:lvlText w:val="▪"/>
      <w:lvlJc w:val="left"/>
      <w:pPr>
        <w:ind w:left="6481" w:hanging="6481"/>
      </w:pPr>
      <w:rPr>
        <w:rFonts w:ascii="Garamond" w:eastAsia="Garamond" w:hAnsi="Garamond" w:cs="Garamond"/>
        <w:b w:val="0"/>
        <w:i w:val="0"/>
        <w:strike w:val="0"/>
        <w:color w:val="000000"/>
        <w:sz w:val="22"/>
        <w:szCs w:val="22"/>
        <w:u w:val="none"/>
        <w:shd w:val="clear" w:color="auto" w:fill="auto"/>
        <w:vertAlign w:val="baseline"/>
      </w:rPr>
    </w:lvl>
  </w:abstractNum>
  <w:abstractNum w:abstractNumId="2" w15:restartNumberingAfterBreak="0">
    <w:nsid w:val="79686AD7"/>
    <w:multiLevelType w:val="multilevel"/>
    <w:tmpl w:val="0F06D56A"/>
    <w:lvl w:ilvl="0">
      <w:start w:val="1"/>
      <w:numFmt w:val="bullet"/>
      <w:lvlText w:val="•"/>
      <w:lvlJc w:val="left"/>
      <w:pPr>
        <w:ind w:left="542" w:hanging="542"/>
      </w:pPr>
      <w:rPr>
        <w:rFonts w:ascii="Garamond" w:eastAsia="Garamond" w:hAnsi="Garamond" w:cs="Garamond"/>
        <w:b w:val="0"/>
        <w:i w:val="0"/>
        <w:strike w:val="0"/>
        <w:color w:val="000000"/>
        <w:sz w:val="22"/>
        <w:szCs w:val="22"/>
        <w:u w:val="none"/>
        <w:shd w:val="clear" w:color="auto" w:fill="auto"/>
        <w:vertAlign w:val="baseline"/>
      </w:rPr>
    </w:lvl>
    <w:lvl w:ilvl="1">
      <w:start w:val="1"/>
      <w:numFmt w:val="bullet"/>
      <w:lvlText w:val="o"/>
      <w:lvlJc w:val="left"/>
      <w:pPr>
        <w:ind w:left="1441" w:hanging="1441"/>
      </w:pPr>
      <w:rPr>
        <w:rFonts w:ascii="Garamond" w:eastAsia="Garamond" w:hAnsi="Garamond" w:cs="Garamond"/>
        <w:b w:val="0"/>
        <w:i w:val="0"/>
        <w:strike w:val="0"/>
        <w:color w:val="000000"/>
        <w:sz w:val="22"/>
        <w:szCs w:val="22"/>
        <w:u w:val="none"/>
        <w:shd w:val="clear" w:color="auto" w:fill="auto"/>
        <w:vertAlign w:val="baseline"/>
      </w:rPr>
    </w:lvl>
    <w:lvl w:ilvl="2">
      <w:start w:val="1"/>
      <w:numFmt w:val="bullet"/>
      <w:lvlText w:val="▪"/>
      <w:lvlJc w:val="left"/>
      <w:pPr>
        <w:ind w:left="2161" w:hanging="2161"/>
      </w:pPr>
      <w:rPr>
        <w:rFonts w:ascii="Garamond" w:eastAsia="Garamond" w:hAnsi="Garamond" w:cs="Garamond"/>
        <w:b w:val="0"/>
        <w:i w:val="0"/>
        <w:strike w:val="0"/>
        <w:color w:val="000000"/>
        <w:sz w:val="22"/>
        <w:szCs w:val="22"/>
        <w:u w:val="none"/>
        <w:shd w:val="clear" w:color="auto" w:fill="auto"/>
        <w:vertAlign w:val="baseline"/>
      </w:rPr>
    </w:lvl>
    <w:lvl w:ilvl="3">
      <w:start w:val="1"/>
      <w:numFmt w:val="bullet"/>
      <w:lvlText w:val="•"/>
      <w:lvlJc w:val="left"/>
      <w:pPr>
        <w:ind w:left="2881" w:hanging="2881"/>
      </w:pPr>
      <w:rPr>
        <w:rFonts w:ascii="Garamond" w:eastAsia="Garamond" w:hAnsi="Garamond" w:cs="Garamond"/>
        <w:b w:val="0"/>
        <w:i w:val="0"/>
        <w:strike w:val="0"/>
        <w:color w:val="000000"/>
        <w:sz w:val="22"/>
        <w:szCs w:val="22"/>
        <w:u w:val="none"/>
        <w:shd w:val="clear" w:color="auto" w:fill="auto"/>
        <w:vertAlign w:val="baseline"/>
      </w:rPr>
    </w:lvl>
    <w:lvl w:ilvl="4">
      <w:start w:val="1"/>
      <w:numFmt w:val="bullet"/>
      <w:lvlText w:val="o"/>
      <w:lvlJc w:val="left"/>
      <w:pPr>
        <w:ind w:left="3601" w:hanging="3601"/>
      </w:pPr>
      <w:rPr>
        <w:rFonts w:ascii="Garamond" w:eastAsia="Garamond" w:hAnsi="Garamond" w:cs="Garamond"/>
        <w:b w:val="0"/>
        <w:i w:val="0"/>
        <w:strike w:val="0"/>
        <w:color w:val="000000"/>
        <w:sz w:val="22"/>
        <w:szCs w:val="22"/>
        <w:u w:val="none"/>
        <w:shd w:val="clear" w:color="auto" w:fill="auto"/>
        <w:vertAlign w:val="baseline"/>
      </w:rPr>
    </w:lvl>
    <w:lvl w:ilvl="5">
      <w:start w:val="1"/>
      <w:numFmt w:val="bullet"/>
      <w:lvlText w:val="▪"/>
      <w:lvlJc w:val="left"/>
      <w:pPr>
        <w:ind w:left="4321" w:hanging="4321"/>
      </w:pPr>
      <w:rPr>
        <w:rFonts w:ascii="Garamond" w:eastAsia="Garamond" w:hAnsi="Garamond" w:cs="Garamond"/>
        <w:b w:val="0"/>
        <w:i w:val="0"/>
        <w:strike w:val="0"/>
        <w:color w:val="000000"/>
        <w:sz w:val="22"/>
        <w:szCs w:val="22"/>
        <w:u w:val="none"/>
        <w:shd w:val="clear" w:color="auto" w:fill="auto"/>
        <w:vertAlign w:val="baseline"/>
      </w:rPr>
    </w:lvl>
    <w:lvl w:ilvl="6">
      <w:start w:val="1"/>
      <w:numFmt w:val="bullet"/>
      <w:lvlText w:val="•"/>
      <w:lvlJc w:val="left"/>
      <w:pPr>
        <w:ind w:left="5041" w:hanging="5041"/>
      </w:pPr>
      <w:rPr>
        <w:rFonts w:ascii="Garamond" w:eastAsia="Garamond" w:hAnsi="Garamond" w:cs="Garamond"/>
        <w:b w:val="0"/>
        <w:i w:val="0"/>
        <w:strike w:val="0"/>
        <w:color w:val="000000"/>
        <w:sz w:val="22"/>
        <w:szCs w:val="22"/>
        <w:u w:val="none"/>
        <w:shd w:val="clear" w:color="auto" w:fill="auto"/>
        <w:vertAlign w:val="baseline"/>
      </w:rPr>
    </w:lvl>
    <w:lvl w:ilvl="7">
      <w:start w:val="1"/>
      <w:numFmt w:val="bullet"/>
      <w:lvlText w:val="o"/>
      <w:lvlJc w:val="left"/>
      <w:pPr>
        <w:ind w:left="5761" w:hanging="5761"/>
      </w:pPr>
      <w:rPr>
        <w:rFonts w:ascii="Garamond" w:eastAsia="Garamond" w:hAnsi="Garamond" w:cs="Garamond"/>
        <w:b w:val="0"/>
        <w:i w:val="0"/>
        <w:strike w:val="0"/>
        <w:color w:val="000000"/>
        <w:sz w:val="22"/>
        <w:szCs w:val="22"/>
        <w:u w:val="none"/>
        <w:shd w:val="clear" w:color="auto" w:fill="auto"/>
        <w:vertAlign w:val="baseline"/>
      </w:rPr>
    </w:lvl>
    <w:lvl w:ilvl="8">
      <w:start w:val="1"/>
      <w:numFmt w:val="bullet"/>
      <w:lvlText w:val="▪"/>
      <w:lvlJc w:val="left"/>
      <w:pPr>
        <w:ind w:left="6481" w:hanging="6481"/>
      </w:pPr>
      <w:rPr>
        <w:rFonts w:ascii="Garamond" w:eastAsia="Garamond" w:hAnsi="Garamond" w:cs="Garamond"/>
        <w:b w:val="0"/>
        <w:i w:val="0"/>
        <w:strike w:val="0"/>
        <w:color w:val="000000"/>
        <w:sz w:val="22"/>
        <w:szCs w:val="22"/>
        <w:u w:val="none"/>
        <w:shd w:val="clear" w:color="auto" w:fill="auto"/>
        <w:vertAlign w:val="baseline"/>
      </w:rPr>
    </w:lvl>
  </w:abstractNum>
  <w:num w:numId="1" w16cid:durableId="318657629">
    <w:abstractNumId w:val="1"/>
  </w:num>
  <w:num w:numId="2" w16cid:durableId="565384809">
    <w:abstractNumId w:val="0"/>
  </w:num>
  <w:num w:numId="3" w16cid:durableId="1838418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ACE"/>
    <w:rsid w:val="000A661F"/>
    <w:rsid w:val="000F50F9"/>
    <w:rsid w:val="00126A3D"/>
    <w:rsid w:val="001B21CD"/>
    <w:rsid w:val="00286D45"/>
    <w:rsid w:val="002A3535"/>
    <w:rsid w:val="003051F8"/>
    <w:rsid w:val="00366E04"/>
    <w:rsid w:val="003834AD"/>
    <w:rsid w:val="00440668"/>
    <w:rsid w:val="004A6EDC"/>
    <w:rsid w:val="00597627"/>
    <w:rsid w:val="0064747A"/>
    <w:rsid w:val="006911AE"/>
    <w:rsid w:val="006A4ACE"/>
    <w:rsid w:val="00751299"/>
    <w:rsid w:val="0075436B"/>
    <w:rsid w:val="007A0DFC"/>
    <w:rsid w:val="00835C8D"/>
    <w:rsid w:val="00865759"/>
    <w:rsid w:val="0090787A"/>
    <w:rsid w:val="00910EA9"/>
    <w:rsid w:val="009542D9"/>
    <w:rsid w:val="00975743"/>
    <w:rsid w:val="00A428B9"/>
    <w:rsid w:val="00B96734"/>
    <w:rsid w:val="00D339BC"/>
    <w:rsid w:val="00D44CF1"/>
    <w:rsid w:val="00D52C42"/>
    <w:rsid w:val="00EE7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12E445"/>
  <w15:docId w15:val="{AEBC3F10-1639-D34C-891D-A5DCC366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2"/>
        <w:szCs w:val="22"/>
        <w:lang w:val="en-US" w:eastAsia="zh-CN" w:bidi="ar-SA"/>
      </w:rPr>
    </w:rPrDefault>
    <w:pPrDefault>
      <w:pPr>
        <w:spacing w:after="4" w:line="248" w:lineRule="auto"/>
        <w:ind w:left="10" w:right="105" w:hanging="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left="12" w:right="0" w:hanging="10"/>
      <w:jc w:val="left"/>
      <w:outlineLvl w:val="0"/>
    </w:pPr>
    <w:rPr>
      <w:b/>
      <w:color w:val="000000"/>
      <w:sz w:val="19"/>
      <w:szCs w:val="19"/>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6" w:type="dxa"/>
        <w:right w:w="115" w:type="dxa"/>
      </w:tblCellMar>
    </w:tblPr>
  </w:style>
  <w:style w:type="table" w:customStyle="1" w:styleId="a0">
    <w:basedOn w:val="TableNormal"/>
    <w:pPr>
      <w:spacing w:after="0" w:line="240" w:lineRule="auto"/>
    </w:pPr>
    <w:tblPr>
      <w:tblStyleRowBandSize w:val="1"/>
      <w:tblStyleColBandSize w:val="1"/>
      <w:tblCellMar>
        <w:right w:w="6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right w:w="115" w:type="dxa"/>
      </w:tblCellMar>
    </w:tblPr>
  </w:style>
  <w:style w:type="paragraph" w:styleId="BalloonText">
    <w:name w:val="Balloon Text"/>
    <w:basedOn w:val="Normal"/>
    <w:link w:val="BalloonTextChar"/>
    <w:uiPriority w:val="99"/>
    <w:semiHidden/>
    <w:unhideWhenUsed/>
    <w:rsid w:val="00ED55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55C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D55C8"/>
    <w:rPr>
      <w:sz w:val="16"/>
      <w:szCs w:val="16"/>
    </w:rPr>
  </w:style>
  <w:style w:type="paragraph" w:styleId="CommentText">
    <w:name w:val="annotation text"/>
    <w:basedOn w:val="Normal"/>
    <w:link w:val="CommentTextChar"/>
    <w:uiPriority w:val="99"/>
    <w:semiHidden/>
    <w:unhideWhenUsed/>
    <w:rsid w:val="00ED55C8"/>
    <w:pPr>
      <w:spacing w:line="240" w:lineRule="auto"/>
    </w:pPr>
    <w:rPr>
      <w:sz w:val="20"/>
      <w:szCs w:val="20"/>
    </w:rPr>
  </w:style>
  <w:style w:type="character" w:customStyle="1" w:styleId="CommentTextChar">
    <w:name w:val="Comment Text Char"/>
    <w:basedOn w:val="DefaultParagraphFont"/>
    <w:link w:val="CommentText"/>
    <w:uiPriority w:val="99"/>
    <w:semiHidden/>
    <w:rsid w:val="00ED55C8"/>
    <w:rPr>
      <w:sz w:val="20"/>
      <w:szCs w:val="20"/>
    </w:rPr>
  </w:style>
  <w:style w:type="paragraph" w:styleId="CommentSubject">
    <w:name w:val="annotation subject"/>
    <w:basedOn w:val="CommentText"/>
    <w:next w:val="CommentText"/>
    <w:link w:val="CommentSubjectChar"/>
    <w:uiPriority w:val="99"/>
    <w:semiHidden/>
    <w:unhideWhenUsed/>
    <w:rsid w:val="00ED55C8"/>
    <w:rPr>
      <w:b/>
      <w:bCs/>
    </w:rPr>
  </w:style>
  <w:style w:type="character" w:customStyle="1" w:styleId="CommentSubjectChar">
    <w:name w:val="Comment Subject Char"/>
    <w:basedOn w:val="CommentTextChar"/>
    <w:link w:val="CommentSubject"/>
    <w:uiPriority w:val="99"/>
    <w:semiHidden/>
    <w:rsid w:val="00ED55C8"/>
    <w:rPr>
      <w:b/>
      <w:bCs/>
      <w:sz w:val="20"/>
      <w:szCs w:val="20"/>
    </w:rPr>
  </w:style>
  <w:style w:type="character" w:styleId="Hyperlink">
    <w:name w:val="Hyperlink"/>
    <w:basedOn w:val="DefaultParagraphFont"/>
    <w:uiPriority w:val="99"/>
    <w:unhideWhenUsed/>
    <w:rsid w:val="004A691C"/>
    <w:rPr>
      <w:color w:val="0000FF"/>
      <w:u w:val="single"/>
    </w:rPr>
  </w:style>
  <w:style w:type="character" w:styleId="UnresolvedMention">
    <w:name w:val="Unresolved Mention"/>
    <w:basedOn w:val="DefaultParagraphFont"/>
    <w:uiPriority w:val="99"/>
    <w:semiHidden/>
    <w:unhideWhenUsed/>
    <w:rsid w:val="00A15A60"/>
    <w:rPr>
      <w:color w:val="605E5C"/>
      <w:shd w:val="clear" w:color="auto" w:fill="E1DFDD"/>
    </w:rPr>
  </w:style>
  <w:style w:type="paragraph" w:styleId="Revision">
    <w:name w:val="Revision"/>
    <w:hidden/>
    <w:uiPriority w:val="99"/>
    <w:semiHidden/>
    <w:rsid w:val="00A6520C"/>
    <w:pPr>
      <w:spacing w:after="0" w:line="240" w:lineRule="auto"/>
      <w:ind w:left="0" w:right="0" w:firstLine="0"/>
      <w:jc w:val="left"/>
    </w:pPr>
  </w:style>
  <w:style w:type="paragraph" w:styleId="ListParagraph">
    <w:name w:val="List Paragraph"/>
    <w:basedOn w:val="Normal"/>
    <w:uiPriority w:val="34"/>
    <w:qFormat/>
    <w:rsid w:val="00242FF9"/>
    <w:pPr>
      <w:ind w:left="720"/>
      <w:contextualSpacing/>
    </w:pPr>
  </w:style>
  <w:style w:type="character" w:styleId="FollowedHyperlink">
    <w:name w:val="FollowedHyperlink"/>
    <w:basedOn w:val="DefaultParagraphFont"/>
    <w:uiPriority w:val="99"/>
    <w:semiHidden/>
    <w:unhideWhenUsed/>
    <w:rsid w:val="00D32B0D"/>
    <w:rPr>
      <w:color w:val="800080" w:themeColor="followedHyperlink"/>
      <w:u w:val="single"/>
    </w:rPr>
  </w:style>
  <w:style w:type="paragraph" w:customStyle="1" w:styleId="Default">
    <w:name w:val="Default"/>
    <w:rsid w:val="00961A27"/>
    <w:pPr>
      <w:autoSpaceDE w:val="0"/>
      <w:autoSpaceDN w:val="0"/>
      <w:adjustRightInd w:val="0"/>
      <w:spacing w:after="0" w:line="240" w:lineRule="auto"/>
      <w:ind w:left="0" w:right="0" w:firstLine="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scollab@tcnj.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xjC4StkmFhG6Mb4VJhP5aRu4HQ==">AMUW2mUigjg06GGqyrflQatcvY6GN2/OjAGEtLv0iefZWGghsW5lpKB7eshB13JtzMaTE1ojkooxQ0+UoPKPisRJTFZGxU7m0XMJ5eGasTLUuULxxvH/YXx5dL/HO+EwhjX1eErsJlMLdp7kW4uzOZ5VIBdbuEi8nw==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Elderkin</dc:creator>
  <cp:lastModifiedBy>Microsoft Office User</cp:lastModifiedBy>
  <cp:revision>25</cp:revision>
  <dcterms:created xsi:type="dcterms:W3CDTF">2022-09-07T16:27:00Z</dcterms:created>
  <dcterms:modified xsi:type="dcterms:W3CDTF">2022-10-11T22:37:00Z</dcterms:modified>
</cp:coreProperties>
</file>